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CF7" w:rsidRPr="0001595D" w:rsidRDefault="00580CF7" w:rsidP="00580CF7">
      <w:pPr>
        <w:pStyle w:val="normal"/>
        <w:pBdr>
          <w:top w:val="nil"/>
          <w:left w:val="nil"/>
          <w:bottom w:val="nil"/>
          <w:right w:val="nil"/>
          <w:between w:val="nil"/>
        </w:pBdr>
        <w:spacing w:after="120"/>
        <w:jc w:val="center"/>
        <w:rPr>
          <w:b/>
          <w:color w:val="000000"/>
        </w:rPr>
      </w:pPr>
      <w:r w:rsidRPr="0001595D">
        <w:rPr>
          <w:b/>
          <w:color w:val="000000"/>
        </w:rPr>
        <w:t xml:space="preserve">CONVENZIONE </w:t>
      </w:r>
      <w:proofErr w:type="spellStart"/>
      <w:r w:rsidRPr="0001595D">
        <w:rPr>
          <w:b/>
          <w:color w:val="000000"/>
        </w:rPr>
        <w:t>DI</w:t>
      </w:r>
      <w:proofErr w:type="spellEnd"/>
      <w:r w:rsidRPr="0001595D">
        <w:rPr>
          <w:b/>
          <w:color w:val="000000"/>
        </w:rPr>
        <w:t xml:space="preserve"> TIROCINIO CURRICULARE</w:t>
      </w:r>
    </w:p>
    <w:p w:rsidR="00580CF7" w:rsidRDefault="00580CF7" w:rsidP="00580CF7">
      <w:pPr>
        <w:pStyle w:val="normal"/>
        <w:pBdr>
          <w:top w:val="nil"/>
          <w:left w:val="nil"/>
          <w:bottom w:val="nil"/>
          <w:right w:val="nil"/>
          <w:between w:val="nil"/>
        </w:pBdr>
        <w:spacing w:after="120"/>
        <w:jc w:val="center"/>
        <w:rPr>
          <w:color w:val="000000"/>
        </w:rPr>
      </w:pPr>
      <w:r>
        <w:rPr>
          <w:color w:val="000000"/>
        </w:rPr>
        <w:t>TRA</w:t>
      </w:r>
    </w:p>
    <w:p w:rsidR="00580CF7" w:rsidRDefault="00580CF7" w:rsidP="00580CF7">
      <w:pPr>
        <w:pStyle w:val="normal"/>
        <w:pBdr>
          <w:top w:val="nil"/>
          <w:left w:val="nil"/>
          <w:bottom w:val="nil"/>
          <w:right w:val="nil"/>
          <w:between w:val="nil"/>
        </w:pBdr>
        <w:jc w:val="both"/>
        <w:rPr>
          <w:color w:val="000000"/>
        </w:rPr>
      </w:pPr>
      <w:r>
        <w:rPr>
          <w:color w:val="000000"/>
        </w:rPr>
        <w:t xml:space="preserve">La </w:t>
      </w:r>
      <w:r w:rsidRPr="00FA0984">
        <w:rPr>
          <w:b/>
          <w:color w:val="000000"/>
        </w:rPr>
        <w:t>FUSP SRL</w:t>
      </w:r>
      <w:r>
        <w:rPr>
          <w:color w:val="000000"/>
        </w:rPr>
        <w:t xml:space="preserve"> con sede legale corso d’Augusto, 62 – 47921 in Rimini (RN), codice fiscale e partita Iva n. 04563820408, ente gestore della </w:t>
      </w:r>
      <w:r>
        <w:rPr>
          <w:b/>
          <w:color w:val="000000"/>
        </w:rPr>
        <w:t>Scuola Superiore per Mediatori Linguistici “San Pellegrino”</w:t>
      </w:r>
      <w:r>
        <w:rPr>
          <w:color w:val="000000"/>
        </w:rPr>
        <w:t xml:space="preserve"> qui rappresentata dal Presidente, prof. Stefano </w:t>
      </w:r>
      <w:proofErr w:type="spellStart"/>
      <w:r>
        <w:rPr>
          <w:color w:val="000000"/>
        </w:rPr>
        <w:t>Arduini</w:t>
      </w:r>
      <w:proofErr w:type="spellEnd"/>
    </w:p>
    <w:p w:rsidR="00580CF7" w:rsidRDefault="00580CF7" w:rsidP="00580CF7">
      <w:pPr>
        <w:pStyle w:val="normal"/>
        <w:pBdr>
          <w:top w:val="nil"/>
          <w:left w:val="nil"/>
          <w:bottom w:val="nil"/>
          <w:right w:val="nil"/>
          <w:between w:val="nil"/>
        </w:pBdr>
        <w:spacing w:after="120"/>
        <w:jc w:val="center"/>
        <w:rPr>
          <w:color w:val="000000"/>
        </w:rPr>
      </w:pPr>
      <w:r>
        <w:rPr>
          <w:color w:val="000000"/>
        </w:rPr>
        <w:t>E</w:t>
      </w:r>
    </w:p>
    <w:p w:rsidR="00580CF7" w:rsidRDefault="00580CF7" w:rsidP="00580CF7">
      <w:pPr>
        <w:pStyle w:val="normal"/>
        <w:pBdr>
          <w:top w:val="nil"/>
          <w:left w:val="nil"/>
          <w:bottom w:val="nil"/>
          <w:right w:val="nil"/>
          <w:between w:val="nil"/>
        </w:pBdr>
        <w:rPr>
          <w:color w:val="000000"/>
        </w:rPr>
      </w:pPr>
      <w:r>
        <w:rPr>
          <w:color w:val="000000"/>
        </w:rPr>
        <w:t>____________________________,  con sede in ___________________________, città___________________</w:t>
      </w:r>
      <w:r>
        <w:rPr>
          <w:b/>
          <w:color w:val="000000"/>
        </w:rPr>
        <w:t xml:space="preserve">, </w:t>
      </w:r>
      <w:r>
        <w:rPr>
          <w:color w:val="000000"/>
        </w:rPr>
        <w:t>settore di attività __________________________   P. IVA ____________________rappresentato da ____________________________ (nome, cognome)</w:t>
      </w:r>
    </w:p>
    <w:p w:rsidR="00580CF7" w:rsidRDefault="00580CF7" w:rsidP="00580CF7">
      <w:pPr>
        <w:pStyle w:val="normal"/>
        <w:pBdr>
          <w:top w:val="nil"/>
          <w:left w:val="nil"/>
          <w:bottom w:val="nil"/>
          <w:right w:val="nil"/>
          <w:between w:val="nil"/>
        </w:pBdr>
        <w:jc w:val="center"/>
        <w:rPr>
          <w:color w:val="000000"/>
        </w:rPr>
      </w:pPr>
    </w:p>
    <w:p w:rsidR="00580CF7" w:rsidRDefault="00580CF7" w:rsidP="00580CF7">
      <w:pPr>
        <w:pStyle w:val="normal"/>
        <w:pBdr>
          <w:top w:val="nil"/>
          <w:left w:val="nil"/>
          <w:bottom w:val="nil"/>
          <w:right w:val="nil"/>
          <w:between w:val="nil"/>
        </w:pBdr>
        <w:jc w:val="center"/>
        <w:rPr>
          <w:color w:val="000000"/>
        </w:rPr>
      </w:pPr>
      <w:r>
        <w:rPr>
          <w:color w:val="000000"/>
        </w:rPr>
        <w:t>PREMESSO</w:t>
      </w:r>
    </w:p>
    <w:p w:rsidR="00580CF7" w:rsidRDefault="00580CF7" w:rsidP="00580CF7">
      <w:pPr>
        <w:pStyle w:val="normal"/>
        <w:pBdr>
          <w:top w:val="nil"/>
          <w:left w:val="nil"/>
          <w:bottom w:val="nil"/>
          <w:right w:val="nil"/>
          <w:between w:val="nil"/>
        </w:pBdr>
        <w:jc w:val="center"/>
        <w:rPr>
          <w:color w:val="000000"/>
        </w:rPr>
      </w:pPr>
    </w:p>
    <w:p w:rsidR="00580CF7" w:rsidRDefault="00580CF7" w:rsidP="00580CF7">
      <w:pPr>
        <w:pStyle w:val="normal"/>
        <w:widowControl/>
        <w:numPr>
          <w:ilvl w:val="0"/>
          <w:numId w:val="4"/>
        </w:numPr>
        <w:pBdr>
          <w:top w:val="nil"/>
          <w:left w:val="nil"/>
          <w:bottom w:val="nil"/>
          <w:right w:val="nil"/>
          <w:between w:val="nil"/>
        </w:pBdr>
        <w:ind w:left="360" w:hanging="540"/>
        <w:jc w:val="both"/>
        <w:rPr>
          <w:color w:val="000000"/>
        </w:rPr>
      </w:pPr>
      <w:r>
        <w:rPr>
          <w:color w:val="000000"/>
        </w:rPr>
        <w:t>che al fine di agevolare le scelte professionali mediante la conoscenza diretta del mondo del lavoro e realizzare momenti di alternanza tra studio e lavoro nell’ambito dei processi formativi i soggetti richiamati all’art. 18, comma 1, lettera a), della legge 24 giugno 1997, n. 196, possono promuovere tirocini di formazione ed orientamento in imprese a beneficio di coloro che abbiano già assolto l’obbligo scolastico ai sensi della legge 31 dicembre 1962, n. 1859;</w:t>
      </w:r>
    </w:p>
    <w:p w:rsidR="00580CF7" w:rsidRDefault="00580CF7" w:rsidP="00580CF7">
      <w:pPr>
        <w:pStyle w:val="normal"/>
        <w:widowControl/>
        <w:numPr>
          <w:ilvl w:val="0"/>
          <w:numId w:val="4"/>
        </w:numPr>
        <w:pBdr>
          <w:top w:val="nil"/>
          <w:left w:val="nil"/>
          <w:bottom w:val="nil"/>
          <w:right w:val="nil"/>
          <w:between w:val="nil"/>
        </w:pBdr>
        <w:ind w:left="360" w:hanging="540"/>
        <w:jc w:val="both"/>
        <w:rPr>
          <w:color w:val="000000"/>
        </w:rPr>
      </w:pPr>
      <w:r>
        <w:rPr>
          <w:color w:val="000000"/>
        </w:rPr>
        <w:t>che i soggetti richiamati condividono la necessità di sviluppare adeguate forme di raccordo tra il mondo della formazione e il mondo del lavoro, al fine di migliorare la qualità dei processi formativi per favorire la diffusione della cultura d’impresa;</w:t>
      </w:r>
    </w:p>
    <w:p w:rsidR="00580CF7" w:rsidRDefault="00580CF7" w:rsidP="00580CF7">
      <w:pPr>
        <w:pStyle w:val="normal"/>
        <w:widowControl/>
        <w:numPr>
          <w:ilvl w:val="0"/>
          <w:numId w:val="4"/>
        </w:numPr>
        <w:pBdr>
          <w:top w:val="nil"/>
          <w:left w:val="nil"/>
          <w:bottom w:val="nil"/>
          <w:right w:val="nil"/>
          <w:between w:val="nil"/>
        </w:pBdr>
        <w:ind w:left="360" w:hanging="540"/>
        <w:jc w:val="both"/>
        <w:rPr>
          <w:color w:val="000000"/>
        </w:rPr>
      </w:pPr>
      <w:r>
        <w:rPr>
          <w:color w:val="000000"/>
        </w:rPr>
        <w:t xml:space="preserve">che la </w:t>
      </w:r>
      <w:r>
        <w:rPr>
          <w:b/>
          <w:color w:val="000000"/>
        </w:rPr>
        <w:t>SSML San Pellegrino</w:t>
      </w:r>
      <w:r>
        <w:rPr>
          <w:color w:val="000000"/>
        </w:rPr>
        <w:t xml:space="preserve"> intende offrire ai propri studenti attività formative rientranti pienamente nel percorso di studio e dirette a favorire l’ingresso nel mondo del lavoro</w:t>
      </w:r>
    </w:p>
    <w:p w:rsidR="00580CF7" w:rsidRDefault="00580CF7" w:rsidP="00580CF7">
      <w:pPr>
        <w:pStyle w:val="normal"/>
        <w:pBdr>
          <w:top w:val="nil"/>
          <w:left w:val="nil"/>
          <w:bottom w:val="nil"/>
          <w:right w:val="nil"/>
          <w:between w:val="nil"/>
        </w:pBdr>
        <w:jc w:val="both"/>
        <w:rPr>
          <w:color w:val="000000"/>
        </w:rPr>
      </w:pPr>
    </w:p>
    <w:p w:rsidR="00580CF7" w:rsidRDefault="00580CF7" w:rsidP="00580CF7">
      <w:pPr>
        <w:pStyle w:val="normal"/>
        <w:keepNext/>
        <w:pBdr>
          <w:top w:val="nil"/>
          <w:left w:val="nil"/>
          <w:bottom w:val="nil"/>
          <w:right w:val="nil"/>
          <w:between w:val="nil"/>
        </w:pBdr>
        <w:jc w:val="center"/>
        <w:rPr>
          <w:color w:val="000000"/>
        </w:rPr>
      </w:pPr>
      <w:r>
        <w:rPr>
          <w:color w:val="000000"/>
        </w:rPr>
        <w:t>SI CONVIENE QUANTO SEGUE:</w:t>
      </w:r>
    </w:p>
    <w:p w:rsidR="00580CF7" w:rsidRDefault="00580CF7" w:rsidP="00580CF7">
      <w:pPr>
        <w:pStyle w:val="normal"/>
        <w:keepNext/>
        <w:pBdr>
          <w:top w:val="nil"/>
          <w:left w:val="nil"/>
          <w:bottom w:val="nil"/>
          <w:right w:val="nil"/>
          <w:between w:val="nil"/>
        </w:pBdr>
        <w:jc w:val="center"/>
        <w:rPr>
          <w:color w:val="000000"/>
        </w:rPr>
      </w:pPr>
    </w:p>
    <w:p w:rsidR="00580CF7" w:rsidRDefault="00580CF7" w:rsidP="00580CF7">
      <w:pPr>
        <w:pStyle w:val="normal"/>
        <w:pBdr>
          <w:top w:val="nil"/>
          <w:left w:val="nil"/>
          <w:bottom w:val="nil"/>
          <w:right w:val="nil"/>
          <w:between w:val="nil"/>
        </w:pBdr>
        <w:spacing w:after="120"/>
        <w:jc w:val="center"/>
        <w:rPr>
          <w:color w:val="000000"/>
        </w:rPr>
      </w:pPr>
      <w:r>
        <w:rPr>
          <w:color w:val="000000"/>
        </w:rPr>
        <w:t>ART. 1</w:t>
      </w:r>
    </w:p>
    <w:p w:rsidR="00580CF7" w:rsidRDefault="00580CF7" w:rsidP="00580CF7">
      <w:pPr>
        <w:pStyle w:val="normal"/>
        <w:pBdr>
          <w:top w:val="nil"/>
          <w:left w:val="nil"/>
          <w:bottom w:val="nil"/>
          <w:right w:val="nil"/>
          <w:between w:val="nil"/>
        </w:pBdr>
        <w:jc w:val="both"/>
        <w:rPr>
          <w:color w:val="000000"/>
        </w:rPr>
      </w:pPr>
      <w:r>
        <w:rPr>
          <w:color w:val="000000"/>
        </w:rPr>
        <w:t xml:space="preserve">Ai sensi dell’art. 18 della legge 24 giugno 1997, n. 196 e del Regolamento attuativo di cui al D.M. 25.3.1998 n. 142 </w:t>
      </w:r>
      <w:r w:rsidRPr="00FA0984">
        <w:rPr>
          <w:b/>
          <w:color w:val="000000"/>
        </w:rPr>
        <w:t>____________________________________ (soggetto ospitante)</w:t>
      </w:r>
      <w:r>
        <w:rPr>
          <w:color w:val="000000"/>
        </w:rPr>
        <w:t xml:space="preserve"> si impegna ad accogliere presso le sue strutture studenti in tirocinio di formazione ed orientamento su proposta della SSML San Pellegrino, ai sensi dell’art. 5 del decreto attuativo dell’art. 18 della legge n. 196 del 1997. Il soggetto ospitante si impegna inoltre a rispettare la proporzione numerica lavoratori assunti a tempo indeterminato/tirocinanti ai sensi dell'art. 1 comma 3 del D.M. 25.3.1998 n. 142.</w:t>
      </w:r>
    </w:p>
    <w:p w:rsidR="00580CF7" w:rsidRDefault="00580CF7" w:rsidP="00580CF7">
      <w:pPr>
        <w:pStyle w:val="normal"/>
        <w:pBdr>
          <w:top w:val="nil"/>
          <w:left w:val="nil"/>
          <w:bottom w:val="nil"/>
          <w:right w:val="nil"/>
          <w:between w:val="nil"/>
        </w:pBdr>
        <w:jc w:val="both"/>
        <w:rPr>
          <w:color w:val="000000"/>
        </w:rPr>
      </w:pPr>
    </w:p>
    <w:p w:rsidR="00580CF7" w:rsidRDefault="00580CF7" w:rsidP="00580CF7">
      <w:pPr>
        <w:pStyle w:val="normal"/>
        <w:pBdr>
          <w:top w:val="nil"/>
          <w:left w:val="nil"/>
          <w:bottom w:val="nil"/>
          <w:right w:val="nil"/>
          <w:between w:val="nil"/>
        </w:pBdr>
        <w:spacing w:after="120"/>
        <w:jc w:val="center"/>
        <w:rPr>
          <w:color w:val="000000"/>
        </w:rPr>
      </w:pPr>
      <w:r>
        <w:rPr>
          <w:color w:val="000000"/>
        </w:rPr>
        <w:t>ART. 2: programma di tirocinio</w:t>
      </w:r>
    </w:p>
    <w:p w:rsidR="00580CF7" w:rsidRDefault="00580CF7" w:rsidP="00580CF7">
      <w:pPr>
        <w:pStyle w:val="normal"/>
        <w:widowControl/>
        <w:numPr>
          <w:ilvl w:val="0"/>
          <w:numId w:val="2"/>
        </w:numPr>
        <w:pBdr>
          <w:top w:val="nil"/>
          <w:left w:val="nil"/>
          <w:bottom w:val="nil"/>
          <w:right w:val="nil"/>
          <w:between w:val="nil"/>
        </w:pBdr>
        <w:jc w:val="both"/>
        <w:rPr>
          <w:color w:val="000000"/>
        </w:rPr>
      </w:pPr>
      <w:r>
        <w:rPr>
          <w:color w:val="000000"/>
        </w:rPr>
        <w:t>Il tirocinio formativo e di orientamento, ai sensi dell’art. 18, comma 1, lettera d), della legge n. 196 del 1997 non costituisce rapporto di lavoro e si configura come completamento del percorso formativo che realizza obiettivi didattici, di orientamento, di acquisizione di conoscenza del mondo produttivo ed agevola le scelte professionali.</w:t>
      </w:r>
    </w:p>
    <w:p w:rsidR="00580CF7" w:rsidRDefault="00580CF7" w:rsidP="00580CF7">
      <w:pPr>
        <w:pStyle w:val="normal"/>
        <w:widowControl/>
        <w:numPr>
          <w:ilvl w:val="0"/>
          <w:numId w:val="2"/>
        </w:numPr>
        <w:pBdr>
          <w:top w:val="nil"/>
          <w:left w:val="nil"/>
          <w:bottom w:val="nil"/>
          <w:right w:val="nil"/>
          <w:between w:val="nil"/>
        </w:pBdr>
        <w:jc w:val="both"/>
        <w:rPr>
          <w:color w:val="000000"/>
        </w:rPr>
      </w:pPr>
      <w:r>
        <w:rPr>
          <w:color w:val="000000"/>
        </w:rPr>
        <w:t xml:space="preserve">Durante lo svolgimento del tirocinio l’attività di formazione ed orientamento è seguita e verificata da un tutore designato dal soggetto promotore in veste di responsabile </w:t>
      </w:r>
      <w:proofErr w:type="spellStart"/>
      <w:r>
        <w:rPr>
          <w:color w:val="000000"/>
        </w:rPr>
        <w:t>didattico-organizzativo</w:t>
      </w:r>
      <w:proofErr w:type="spellEnd"/>
      <w:r>
        <w:rPr>
          <w:color w:val="000000"/>
        </w:rPr>
        <w:t xml:space="preserve"> e da un responsabile aziendale, indicato dal soggetto ospitante.</w:t>
      </w:r>
    </w:p>
    <w:p w:rsidR="00580CF7" w:rsidRDefault="00580CF7" w:rsidP="00580CF7">
      <w:pPr>
        <w:pStyle w:val="normal"/>
        <w:widowControl/>
        <w:numPr>
          <w:ilvl w:val="0"/>
          <w:numId w:val="2"/>
        </w:numPr>
        <w:pBdr>
          <w:top w:val="nil"/>
          <w:left w:val="nil"/>
          <w:bottom w:val="nil"/>
          <w:right w:val="nil"/>
          <w:between w:val="nil"/>
        </w:pBdr>
        <w:jc w:val="both"/>
        <w:rPr>
          <w:color w:val="000000"/>
        </w:rPr>
      </w:pPr>
      <w:r>
        <w:rPr>
          <w:color w:val="000000"/>
        </w:rPr>
        <w:t>Per ciascun tirocinante inserito nell’impresa ospitante in base alla presente Convenzione viene predisposto un progetto formativo e di orientamento contenente:</w:t>
      </w:r>
    </w:p>
    <w:p w:rsidR="00580CF7" w:rsidRDefault="00580CF7" w:rsidP="00580CF7">
      <w:pPr>
        <w:pStyle w:val="normal"/>
        <w:widowControl/>
        <w:numPr>
          <w:ilvl w:val="0"/>
          <w:numId w:val="3"/>
        </w:numPr>
        <w:pBdr>
          <w:top w:val="nil"/>
          <w:left w:val="nil"/>
          <w:bottom w:val="nil"/>
          <w:right w:val="nil"/>
          <w:between w:val="nil"/>
        </w:pBdr>
        <w:ind w:left="720"/>
        <w:jc w:val="both"/>
        <w:rPr>
          <w:color w:val="000000"/>
        </w:rPr>
      </w:pPr>
      <w:r>
        <w:rPr>
          <w:color w:val="000000"/>
        </w:rPr>
        <w:t>il nominativo del tirocinante;</w:t>
      </w:r>
    </w:p>
    <w:p w:rsidR="00580CF7" w:rsidRDefault="00580CF7" w:rsidP="00580CF7">
      <w:pPr>
        <w:pStyle w:val="normal"/>
        <w:widowControl/>
        <w:numPr>
          <w:ilvl w:val="0"/>
          <w:numId w:val="3"/>
        </w:numPr>
        <w:pBdr>
          <w:top w:val="nil"/>
          <w:left w:val="nil"/>
          <w:bottom w:val="nil"/>
          <w:right w:val="nil"/>
          <w:between w:val="nil"/>
        </w:pBdr>
        <w:ind w:left="720"/>
        <w:jc w:val="both"/>
        <w:rPr>
          <w:color w:val="000000"/>
        </w:rPr>
      </w:pPr>
      <w:r>
        <w:rPr>
          <w:color w:val="000000"/>
        </w:rPr>
        <w:t>i nominativi del tutor e del responsabile aziendale;</w:t>
      </w:r>
    </w:p>
    <w:p w:rsidR="00580CF7" w:rsidRDefault="00580CF7" w:rsidP="00580CF7">
      <w:pPr>
        <w:pStyle w:val="normal"/>
        <w:widowControl/>
        <w:numPr>
          <w:ilvl w:val="0"/>
          <w:numId w:val="3"/>
        </w:numPr>
        <w:pBdr>
          <w:top w:val="nil"/>
          <w:left w:val="nil"/>
          <w:bottom w:val="nil"/>
          <w:right w:val="nil"/>
          <w:between w:val="nil"/>
        </w:pBdr>
        <w:ind w:left="720"/>
        <w:jc w:val="both"/>
        <w:rPr>
          <w:color w:val="000000"/>
        </w:rPr>
      </w:pPr>
      <w:r>
        <w:rPr>
          <w:color w:val="000000"/>
        </w:rPr>
        <w:t>obiettivi e modalità di svolgimento del tirocinio, con l’indicazione dei tempi di presenza in azienda;</w:t>
      </w:r>
    </w:p>
    <w:p w:rsidR="00580CF7" w:rsidRDefault="00580CF7" w:rsidP="00580CF7">
      <w:pPr>
        <w:pStyle w:val="normal"/>
        <w:widowControl/>
        <w:numPr>
          <w:ilvl w:val="0"/>
          <w:numId w:val="3"/>
        </w:numPr>
        <w:pBdr>
          <w:top w:val="nil"/>
          <w:left w:val="nil"/>
          <w:bottom w:val="nil"/>
          <w:right w:val="nil"/>
          <w:between w:val="nil"/>
        </w:pBdr>
        <w:ind w:left="720"/>
        <w:jc w:val="both"/>
        <w:rPr>
          <w:color w:val="000000"/>
        </w:rPr>
      </w:pPr>
      <w:r>
        <w:rPr>
          <w:color w:val="000000"/>
        </w:rPr>
        <w:lastRenderedPageBreak/>
        <w:t>le strutture aziendali (stabilimenti, sedi, reparti, uffici) presso cui si svolge il tirocinio;</w:t>
      </w:r>
    </w:p>
    <w:p w:rsidR="00580CF7" w:rsidRDefault="00580CF7" w:rsidP="00580CF7">
      <w:pPr>
        <w:pStyle w:val="normal"/>
        <w:widowControl/>
        <w:numPr>
          <w:ilvl w:val="0"/>
          <w:numId w:val="3"/>
        </w:numPr>
        <w:pBdr>
          <w:top w:val="nil"/>
          <w:left w:val="nil"/>
          <w:bottom w:val="nil"/>
          <w:right w:val="nil"/>
          <w:between w:val="nil"/>
        </w:pBdr>
        <w:ind w:left="720"/>
        <w:jc w:val="both"/>
        <w:rPr>
          <w:color w:val="000000"/>
        </w:rPr>
      </w:pPr>
      <w:r>
        <w:rPr>
          <w:color w:val="000000"/>
        </w:rPr>
        <w:t xml:space="preserve">gli estremi identificativi delle assicurazioni Inail e per la responsabilità civile. </w:t>
      </w:r>
    </w:p>
    <w:p w:rsidR="00580CF7" w:rsidRDefault="00580CF7" w:rsidP="00580CF7">
      <w:pPr>
        <w:pStyle w:val="normal"/>
        <w:pBdr>
          <w:top w:val="nil"/>
          <w:left w:val="nil"/>
          <w:bottom w:val="nil"/>
          <w:right w:val="nil"/>
          <w:between w:val="nil"/>
        </w:pBdr>
        <w:spacing w:after="120"/>
        <w:jc w:val="center"/>
        <w:rPr>
          <w:color w:val="000000"/>
        </w:rPr>
      </w:pPr>
      <w:r>
        <w:rPr>
          <w:color w:val="000000"/>
        </w:rPr>
        <w:t>ART. 3: obblighi del tirocinante</w:t>
      </w:r>
    </w:p>
    <w:p w:rsidR="00580CF7" w:rsidRDefault="00580CF7" w:rsidP="00580CF7">
      <w:pPr>
        <w:pStyle w:val="normal"/>
        <w:pBdr>
          <w:top w:val="nil"/>
          <w:left w:val="nil"/>
          <w:bottom w:val="nil"/>
          <w:right w:val="nil"/>
          <w:between w:val="nil"/>
        </w:pBdr>
        <w:jc w:val="both"/>
        <w:rPr>
          <w:color w:val="000000"/>
        </w:rPr>
      </w:pPr>
      <w:r>
        <w:rPr>
          <w:color w:val="000000"/>
        </w:rPr>
        <w:t>Durante lo svolgimento del tirocinio formativo e di orientamento il tirocinante è tenuto a:</w:t>
      </w:r>
    </w:p>
    <w:p w:rsidR="00580CF7" w:rsidRDefault="00580CF7" w:rsidP="00580CF7">
      <w:pPr>
        <w:pStyle w:val="normal"/>
        <w:widowControl/>
        <w:numPr>
          <w:ilvl w:val="0"/>
          <w:numId w:val="3"/>
        </w:numPr>
        <w:pBdr>
          <w:top w:val="nil"/>
          <w:left w:val="nil"/>
          <w:bottom w:val="nil"/>
          <w:right w:val="nil"/>
          <w:between w:val="nil"/>
        </w:pBdr>
        <w:ind w:left="720"/>
        <w:jc w:val="both"/>
        <w:rPr>
          <w:color w:val="000000"/>
        </w:rPr>
      </w:pPr>
      <w:r>
        <w:rPr>
          <w:color w:val="000000"/>
        </w:rPr>
        <w:t>seguire le indicazioni del responsabile aziendale (o suo delegato) e fare riferimento a lui per qualsiasi esigenza di carattere organizzativo ed evenienza;</w:t>
      </w:r>
    </w:p>
    <w:p w:rsidR="00580CF7" w:rsidRDefault="00580CF7" w:rsidP="00580CF7">
      <w:pPr>
        <w:pStyle w:val="normal"/>
        <w:widowControl/>
        <w:numPr>
          <w:ilvl w:val="0"/>
          <w:numId w:val="3"/>
        </w:numPr>
        <w:pBdr>
          <w:top w:val="nil"/>
          <w:left w:val="nil"/>
          <w:bottom w:val="nil"/>
          <w:right w:val="nil"/>
          <w:between w:val="nil"/>
        </w:pBdr>
        <w:ind w:left="720"/>
        <w:jc w:val="both"/>
        <w:rPr>
          <w:color w:val="000000"/>
        </w:rPr>
      </w:pPr>
      <w:r>
        <w:rPr>
          <w:color w:val="000000"/>
        </w:rPr>
        <w:t>svolgere le attività previste dal progetto formativo e di orientamento;</w:t>
      </w:r>
    </w:p>
    <w:p w:rsidR="00580CF7" w:rsidRDefault="00580CF7" w:rsidP="00580CF7">
      <w:pPr>
        <w:pStyle w:val="normal"/>
        <w:widowControl/>
        <w:numPr>
          <w:ilvl w:val="0"/>
          <w:numId w:val="3"/>
        </w:numPr>
        <w:pBdr>
          <w:top w:val="nil"/>
          <w:left w:val="nil"/>
          <w:bottom w:val="nil"/>
          <w:right w:val="nil"/>
          <w:between w:val="nil"/>
        </w:pBdr>
        <w:ind w:left="720"/>
        <w:jc w:val="both"/>
        <w:rPr>
          <w:color w:val="000000"/>
        </w:rPr>
      </w:pPr>
      <w:r>
        <w:rPr>
          <w:color w:val="000000"/>
        </w:rPr>
        <w:t>rispettare le norme in materia di igiene, sicurezza e salute sui luoghi di lavoro;</w:t>
      </w:r>
    </w:p>
    <w:p w:rsidR="00580CF7" w:rsidRDefault="00580CF7" w:rsidP="00580CF7">
      <w:pPr>
        <w:pStyle w:val="normal"/>
        <w:widowControl/>
        <w:numPr>
          <w:ilvl w:val="0"/>
          <w:numId w:val="3"/>
        </w:numPr>
        <w:pBdr>
          <w:top w:val="nil"/>
          <w:left w:val="nil"/>
          <w:bottom w:val="nil"/>
          <w:right w:val="nil"/>
          <w:between w:val="nil"/>
        </w:pBdr>
        <w:ind w:left="720"/>
        <w:jc w:val="both"/>
        <w:rPr>
          <w:color w:val="000000"/>
        </w:rPr>
      </w:pPr>
      <w:r>
        <w:rPr>
          <w:color w:val="000000"/>
        </w:rPr>
        <w:t>mantenere la necessaria riservatezza per quanto attiene ai dati, informazioni o conoscenze in merito a processi produttivi e prodotti, acquisiti durante lo svolgimento del tirocinio.</w:t>
      </w:r>
    </w:p>
    <w:p w:rsidR="00580CF7" w:rsidRDefault="00580CF7" w:rsidP="00580CF7">
      <w:pPr>
        <w:pStyle w:val="normal"/>
        <w:pBdr>
          <w:top w:val="nil"/>
          <w:left w:val="nil"/>
          <w:bottom w:val="nil"/>
          <w:right w:val="nil"/>
          <w:between w:val="nil"/>
        </w:pBdr>
        <w:jc w:val="center"/>
        <w:rPr>
          <w:color w:val="000000"/>
        </w:rPr>
      </w:pPr>
    </w:p>
    <w:p w:rsidR="00580CF7" w:rsidRDefault="00580CF7" w:rsidP="00580CF7">
      <w:pPr>
        <w:pStyle w:val="normal"/>
        <w:pBdr>
          <w:top w:val="nil"/>
          <w:left w:val="nil"/>
          <w:bottom w:val="nil"/>
          <w:right w:val="nil"/>
          <w:between w:val="nil"/>
        </w:pBdr>
        <w:spacing w:after="120"/>
        <w:jc w:val="center"/>
        <w:rPr>
          <w:color w:val="000000"/>
        </w:rPr>
      </w:pPr>
      <w:r>
        <w:rPr>
          <w:color w:val="000000"/>
        </w:rPr>
        <w:t>ART. 4: obblighi dell’azienda/ente</w:t>
      </w:r>
    </w:p>
    <w:p w:rsidR="00580CF7" w:rsidRDefault="00580CF7" w:rsidP="00580CF7">
      <w:pPr>
        <w:pStyle w:val="normal"/>
        <w:pBdr>
          <w:top w:val="nil"/>
          <w:left w:val="nil"/>
          <w:bottom w:val="nil"/>
          <w:right w:val="nil"/>
          <w:between w:val="nil"/>
        </w:pBdr>
        <w:jc w:val="both"/>
        <w:rPr>
          <w:color w:val="000000"/>
        </w:rPr>
      </w:pPr>
      <w:r>
        <w:rPr>
          <w:color w:val="000000"/>
        </w:rPr>
        <w:t>Il datore di lavoro che ospita lo stagista si impegna a:</w:t>
      </w:r>
    </w:p>
    <w:p w:rsidR="00580CF7" w:rsidRDefault="00580CF7" w:rsidP="00580CF7">
      <w:pPr>
        <w:pStyle w:val="normal"/>
        <w:widowControl/>
        <w:numPr>
          <w:ilvl w:val="0"/>
          <w:numId w:val="3"/>
        </w:numPr>
        <w:pBdr>
          <w:top w:val="nil"/>
          <w:left w:val="nil"/>
          <w:bottom w:val="nil"/>
          <w:right w:val="nil"/>
          <w:between w:val="nil"/>
        </w:pBdr>
        <w:ind w:left="720"/>
        <w:jc w:val="both"/>
        <w:rPr>
          <w:color w:val="000000"/>
        </w:rPr>
      </w:pPr>
      <w:r>
        <w:rPr>
          <w:color w:val="000000"/>
        </w:rPr>
        <w:t>garantire allo stagista l’assistenza e la formazione necessaria al buon esito del tirocinio;</w:t>
      </w:r>
    </w:p>
    <w:p w:rsidR="00580CF7" w:rsidRDefault="00580CF7" w:rsidP="00580CF7">
      <w:pPr>
        <w:pStyle w:val="normal"/>
        <w:widowControl/>
        <w:numPr>
          <w:ilvl w:val="0"/>
          <w:numId w:val="3"/>
        </w:numPr>
        <w:pBdr>
          <w:top w:val="nil"/>
          <w:left w:val="nil"/>
          <w:bottom w:val="nil"/>
          <w:right w:val="nil"/>
          <w:between w:val="nil"/>
        </w:pBdr>
        <w:ind w:left="720"/>
        <w:jc w:val="both"/>
        <w:rPr>
          <w:color w:val="000000"/>
        </w:rPr>
      </w:pPr>
      <w:r>
        <w:rPr>
          <w:color w:val="000000"/>
        </w:rPr>
        <w:t>rispettare le norme antinfortunistiche e di igiene sul lavoro;</w:t>
      </w:r>
    </w:p>
    <w:p w:rsidR="00580CF7" w:rsidRDefault="00580CF7" w:rsidP="00580CF7">
      <w:pPr>
        <w:pStyle w:val="normal"/>
        <w:widowControl/>
        <w:numPr>
          <w:ilvl w:val="0"/>
          <w:numId w:val="3"/>
        </w:numPr>
        <w:pBdr>
          <w:top w:val="nil"/>
          <w:left w:val="nil"/>
          <w:bottom w:val="nil"/>
          <w:right w:val="nil"/>
          <w:between w:val="nil"/>
        </w:pBdr>
        <w:ind w:left="720"/>
        <w:jc w:val="both"/>
        <w:rPr>
          <w:color w:val="000000"/>
        </w:rPr>
      </w:pPr>
      <w:r>
        <w:rPr>
          <w:color w:val="000000"/>
        </w:rPr>
        <w:t>consentire al tutor dell’ente promotore di contattare lo stagista e il tutor aziendale per verificare l’andamento dello stage e per la stesura della relazione finale;</w:t>
      </w:r>
    </w:p>
    <w:p w:rsidR="00580CF7" w:rsidRDefault="00580CF7" w:rsidP="00580CF7">
      <w:pPr>
        <w:pStyle w:val="normal"/>
        <w:widowControl/>
        <w:numPr>
          <w:ilvl w:val="0"/>
          <w:numId w:val="3"/>
        </w:numPr>
        <w:pBdr>
          <w:top w:val="nil"/>
          <w:left w:val="nil"/>
          <w:bottom w:val="nil"/>
          <w:right w:val="nil"/>
          <w:between w:val="nil"/>
        </w:pBdr>
        <w:ind w:left="720"/>
        <w:jc w:val="both"/>
        <w:rPr>
          <w:color w:val="000000"/>
        </w:rPr>
      </w:pPr>
      <w:r>
        <w:rPr>
          <w:color w:val="000000"/>
        </w:rPr>
        <w:t>informare l’ente promotore di qualsiasi incidente possa accadere al tirocinante.</w:t>
      </w:r>
    </w:p>
    <w:p w:rsidR="00580CF7" w:rsidRDefault="00580CF7" w:rsidP="00580CF7">
      <w:pPr>
        <w:pStyle w:val="normal"/>
        <w:pBdr>
          <w:top w:val="nil"/>
          <w:left w:val="nil"/>
          <w:bottom w:val="nil"/>
          <w:right w:val="nil"/>
          <w:between w:val="nil"/>
        </w:pBdr>
        <w:jc w:val="center"/>
        <w:rPr>
          <w:color w:val="000000"/>
        </w:rPr>
      </w:pPr>
    </w:p>
    <w:p w:rsidR="00580CF7" w:rsidRDefault="00580CF7" w:rsidP="00580CF7">
      <w:pPr>
        <w:pStyle w:val="normal"/>
        <w:pBdr>
          <w:top w:val="nil"/>
          <w:left w:val="nil"/>
          <w:bottom w:val="nil"/>
          <w:right w:val="nil"/>
          <w:between w:val="nil"/>
        </w:pBdr>
        <w:spacing w:after="120"/>
        <w:jc w:val="center"/>
        <w:rPr>
          <w:color w:val="000000"/>
        </w:rPr>
      </w:pPr>
      <w:r>
        <w:rPr>
          <w:color w:val="000000"/>
        </w:rPr>
        <w:t>ART. 5: obblighi assicurativi, sicurezza e prevenzione</w:t>
      </w:r>
    </w:p>
    <w:p w:rsidR="00580CF7" w:rsidRDefault="00580CF7" w:rsidP="00580CF7">
      <w:pPr>
        <w:pStyle w:val="normal"/>
        <w:widowControl/>
        <w:numPr>
          <w:ilvl w:val="0"/>
          <w:numId w:val="1"/>
        </w:numPr>
        <w:pBdr>
          <w:top w:val="nil"/>
          <w:left w:val="nil"/>
          <w:bottom w:val="nil"/>
          <w:right w:val="nil"/>
          <w:between w:val="nil"/>
        </w:pBdr>
        <w:jc w:val="both"/>
        <w:rPr>
          <w:color w:val="000000"/>
        </w:rPr>
      </w:pPr>
      <w:r>
        <w:rPr>
          <w:color w:val="000000"/>
        </w:rPr>
        <w:t xml:space="preserve">Il soggetto promotore assicura il tirocinante contro gli infortuni sul lavoro presso l’Inail (posizione assicurativa n. </w:t>
      </w:r>
      <w:r w:rsidRPr="006E6F3F">
        <w:rPr>
          <w:color w:val="000000"/>
        </w:rPr>
        <w:t>962596/94</w:t>
      </w:r>
      <w:r>
        <w:rPr>
          <w:color w:val="000000"/>
        </w:rPr>
        <w:t xml:space="preserve">) nonché per la responsabilità civile presso </w:t>
      </w:r>
      <w:proofErr w:type="spellStart"/>
      <w:r>
        <w:rPr>
          <w:color w:val="000000"/>
        </w:rPr>
        <w:t>Benacquista</w:t>
      </w:r>
      <w:proofErr w:type="spellEnd"/>
      <w:r>
        <w:rPr>
          <w:color w:val="000000"/>
        </w:rPr>
        <w:t xml:space="preserve"> Assicurazioni </w:t>
      </w:r>
      <w:proofErr w:type="spellStart"/>
      <w:r>
        <w:rPr>
          <w:color w:val="000000"/>
        </w:rPr>
        <w:t>Snc</w:t>
      </w:r>
      <w:proofErr w:type="spellEnd"/>
      <w:r>
        <w:rPr>
          <w:color w:val="000000"/>
        </w:rPr>
        <w:t xml:space="preserve">, Latina (posizione assicurativa n. 36531). </w:t>
      </w:r>
    </w:p>
    <w:p w:rsidR="00580CF7" w:rsidRDefault="00580CF7" w:rsidP="00580CF7">
      <w:pPr>
        <w:pStyle w:val="normal"/>
        <w:pBdr>
          <w:top w:val="nil"/>
          <w:left w:val="nil"/>
          <w:bottom w:val="nil"/>
          <w:right w:val="nil"/>
          <w:between w:val="nil"/>
        </w:pBdr>
        <w:jc w:val="both"/>
        <w:rPr>
          <w:color w:val="000000"/>
        </w:rPr>
      </w:pPr>
    </w:p>
    <w:p w:rsidR="00580CF7" w:rsidRDefault="00580CF7" w:rsidP="00580CF7">
      <w:pPr>
        <w:pStyle w:val="normal"/>
        <w:widowControl/>
        <w:numPr>
          <w:ilvl w:val="0"/>
          <w:numId w:val="1"/>
        </w:numPr>
        <w:pBdr>
          <w:top w:val="nil"/>
          <w:left w:val="nil"/>
          <w:bottom w:val="nil"/>
          <w:right w:val="nil"/>
          <w:between w:val="nil"/>
        </w:pBdr>
        <w:jc w:val="both"/>
        <w:rPr>
          <w:color w:val="000000"/>
        </w:rPr>
      </w:pPr>
      <w:r>
        <w:rPr>
          <w:color w:val="000000"/>
        </w:rPr>
        <w:t>In caso di incidente durante lo svolgimento del tirocinio, il soggetto ospitante si impegna a segnalare l’evento, entro i tempi previsti dalla normativa vigente, agli istituti assicurativi (facendo riferimento al numero della polizza) ed al soggetto promotore.</w:t>
      </w:r>
    </w:p>
    <w:p w:rsidR="00580CF7" w:rsidRDefault="00580CF7" w:rsidP="00580CF7">
      <w:pPr>
        <w:pStyle w:val="normal"/>
        <w:pBdr>
          <w:top w:val="nil"/>
          <w:left w:val="nil"/>
          <w:bottom w:val="nil"/>
          <w:right w:val="nil"/>
          <w:between w:val="nil"/>
        </w:pBdr>
        <w:ind w:left="360"/>
        <w:jc w:val="both"/>
        <w:rPr>
          <w:color w:val="000000"/>
        </w:rPr>
      </w:pPr>
    </w:p>
    <w:p w:rsidR="00580CF7" w:rsidRDefault="00580CF7" w:rsidP="00580CF7">
      <w:pPr>
        <w:pStyle w:val="normal"/>
        <w:widowControl/>
        <w:numPr>
          <w:ilvl w:val="0"/>
          <w:numId w:val="1"/>
        </w:numPr>
        <w:pBdr>
          <w:top w:val="nil"/>
          <w:left w:val="nil"/>
          <w:bottom w:val="nil"/>
          <w:right w:val="nil"/>
          <w:between w:val="nil"/>
        </w:pBdr>
        <w:jc w:val="both"/>
        <w:rPr>
          <w:color w:val="000000"/>
        </w:rPr>
      </w:pPr>
      <w:r>
        <w:rPr>
          <w:color w:val="000000"/>
        </w:rPr>
        <w:t>Il soggetto promotore si impegna ad informare l’Inail e l’Ispettorato del Lavoro competente per il territorio circa la durata e le modalità di attuazione dello stage e ad inviare comunicazione alla  regione o alla provincia delegata e alle rappresentanze sindacali o, in mancanza, agli organi locali delle confederazioni sindacali maggiormente rappresentative.</w:t>
      </w:r>
    </w:p>
    <w:p w:rsidR="00580CF7" w:rsidRDefault="00580CF7" w:rsidP="00580CF7">
      <w:pPr>
        <w:pStyle w:val="normal"/>
        <w:pBdr>
          <w:top w:val="nil"/>
          <w:left w:val="nil"/>
          <w:bottom w:val="nil"/>
          <w:right w:val="nil"/>
          <w:between w:val="nil"/>
        </w:pBdr>
        <w:jc w:val="center"/>
        <w:rPr>
          <w:color w:val="000000"/>
        </w:rPr>
      </w:pPr>
    </w:p>
    <w:p w:rsidR="00580CF7" w:rsidRDefault="00580CF7" w:rsidP="00580CF7">
      <w:pPr>
        <w:pStyle w:val="normal"/>
        <w:pBdr>
          <w:top w:val="nil"/>
          <w:left w:val="nil"/>
          <w:bottom w:val="nil"/>
          <w:right w:val="nil"/>
          <w:between w:val="nil"/>
        </w:pBdr>
        <w:spacing w:after="120"/>
        <w:ind w:left="360"/>
        <w:jc w:val="center"/>
        <w:rPr>
          <w:color w:val="000000"/>
        </w:rPr>
      </w:pPr>
      <w:r>
        <w:rPr>
          <w:color w:val="000000"/>
        </w:rPr>
        <w:t>ART. 6</w:t>
      </w:r>
    </w:p>
    <w:p w:rsidR="00580CF7" w:rsidRDefault="00580CF7" w:rsidP="00580CF7">
      <w:pPr>
        <w:pStyle w:val="normal"/>
        <w:pBdr>
          <w:top w:val="nil"/>
          <w:left w:val="nil"/>
          <w:bottom w:val="nil"/>
          <w:right w:val="nil"/>
          <w:between w:val="nil"/>
        </w:pBdr>
        <w:spacing w:after="120"/>
        <w:jc w:val="both"/>
        <w:rPr>
          <w:color w:val="000000"/>
        </w:rPr>
      </w:pPr>
      <w:r>
        <w:rPr>
          <w:color w:val="000000"/>
        </w:rPr>
        <w:t>Il tirocinante non percepirà alcuna retribuzione durante il periodo di tirocinio. Tuttavia l’Azienda, ove lo ritenga opportuno, può decidere di corrispondere al tirocinante una borsa di studio per agevolare l’attuazione del tirocinio, o una qualsiasi altra forma di beneficio (ad esempio buoni pasto, mensa aziendale, trasporti, rimborso spese).</w:t>
      </w:r>
    </w:p>
    <w:p w:rsidR="00580CF7" w:rsidRDefault="00580CF7" w:rsidP="00580CF7">
      <w:pPr>
        <w:pStyle w:val="normal"/>
        <w:pBdr>
          <w:top w:val="nil"/>
          <w:left w:val="nil"/>
          <w:bottom w:val="nil"/>
          <w:right w:val="nil"/>
          <w:between w:val="nil"/>
        </w:pBdr>
        <w:spacing w:after="120"/>
        <w:jc w:val="center"/>
        <w:rPr>
          <w:color w:val="000000"/>
        </w:rPr>
      </w:pPr>
      <w:r>
        <w:rPr>
          <w:color w:val="000000"/>
        </w:rPr>
        <w:t>ART: 7: certificazioni</w:t>
      </w:r>
    </w:p>
    <w:p w:rsidR="00580CF7" w:rsidRDefault="00580CF7" w:rsidP="00580CF7">
      <w:pPr>
        <w:pStyle w:val="normal"/>
        <w:pBdr>
          <w:top w:val="nil"/>
          <w:left w:val="nil"/>
          <w:bottom w:val="nil"/>
          <w:right w:val="nil"/>
          <w:between w:val="nil"/>
        </w:pBdr>
        <w:spacing w:after="120"/>
        <w:rPr>
          <w:color w:val="000000"/>
        </w:rPr>
      </w:pPr>
      <w:r>
        <w:rPr>
          <w:color w:val="000000"/>
        </w:rPr>
        <w:t>Al termine del tirocinio l’azienda/ente rilascerà al tirocinante apposita certificazione relativa allo svolgimento del tirocinio.</w:t>
      </w:r>
    </w:p>
    <w:p w:rsidR="00580CF7" w:rsidRDefault="00580CF7" w:rsidP="00580CF7">
      <w:pPr>
        <w:pStyle w:val="normal"/>
        <w:pBdr>
          <w:top w:val="nil"/>
          <w:left w:val="nil"/>
          <w:bottom w:val="nil"/>
          <w:right w:val="nil"/>
          <w:between w:val="nil"/>
        </w:pBdr>
        <w:jc w:val="center"/>
        <w:rPr>
          <w:color w:val="000000"/>
        </w:rPr>
      </w:pPr>
    </w:p>
    <w:p w:rsidR="00580CF7" w:rsidRDefault="00580CF7" w:rsidP="00580CF7">
      <w:pPr>
        <w:pStyle w:val="normal"/>
        <w:pBdr>
          <w:top w:val="nil"/>
          <w:left w:val="nil"/>
          <w:bottom w:val="nil"/>
          <w:right w:val="nil"/>
          <w:between w:val="nil"/>
        </w:pBdr>
        <w:spacing w:after="120"/>
        <w:jc w:val="center"/>
        <w:rPr>
          <w:color w:val="000000"/>
        </w:rPr>
      </w:pPr>
      <w:r>
        <w:rPr>
          <w:color w:val="000000"/>
        </w:rPr>
        <w:t>ART. 8: trattamento dati personali</w:t>
      </w:r>
    </w:p>
    <w:p w:rsidR="00580CF7" w:rsidRDefault="00580CF7" w:rsidP="00580CF7">
      <w:pPr>
        <w:pStyle w:val="normal"/>
        <w:pBdr>
          <w:top w:val="nil"/>
          <w:left w:val="nil"/>
          <w:bottom w:val="nil"/>
          <w:right w:val="nil"/>
          <w:between w:val="nil"/>
        </w:pBdr>
        <w:spacing w:after="120"/>
        <w:jc w:val="both"/>
        <w:rPr>
          <w:color w:val="000000"/>
        </w:rPr>
      </w:pPr>
      <w:r>
        <w:rPr>
          <w:color w:val="000000"/>
        </w:rPr>
        <w:t xml:space="preserve">Le parti si impegnano a trattare i dati personali dei soggetti (persone fisiche e giuridiche) coinvolti nei </w:t>
      </w:r>
      <w:r>
        <w:rPr>
          <w:color w:val="000000"/>
        </w:rPr>
        <w:lastRenderedPageBreak/>
        <w:t xml:space="preserve">programmi di tirocinio in ottemperanza a quanto stabilito dal </w:t>
      </w:r>
      <w:proofErr w:type="spellStart"/>
      <w:r>
        <w:rPr>
          <w:color w:val="000000"/>
        </w:rPr>
        <w:t>D.Lgs.</w:t>
      </w:r>
      <w:proofErr w:type="spellEnd"/>
      <w:r>
        <w:rPr>
          <w:color w:val="000000"/>
        </w:rPr>
        <w:t xml:space="preserve"> 196/2003</w:t>
      </w:r>
    </w:p>
    <w:p w:rsidR="00580CF7" w:rsidRDefault="00580CF7" w:rsidP="00580CF7">
      <w:pPr>
        <w:pStyle w:val="normal"/>
        <w:pBdr>
          <w:top w:val="nil"/>
          <w:left w:val="nil"/>
          <w:bottom w:val="nil"/>
          <w:right w:val="nil"/>
          <w:between w:val="nil"/>
        </w:pBdr>
        <w:spacing w:after="120"/>
        <w:jc w:val="both"/>
        <w:rPr>
          <w:color w:val="000000"/>
        </w:rPr>
      </w:pPr>
    </w:p>
    <w:p w:rsidR="00580CF7" w:rsidRDefault="00580CF7" w:rsidP="00580CF7">
      <w:pPr>
        <w:pStyle w:val="normal"/>
        <w:pBdr>
          <w:top w:val="nil"/>
          <w:left w:val="nil"/>
          <w:bottom w:val="nil"/>
          <w:right w:val="nil"/>
          <w:between w:val="nil"/>
        </w:pBdr>
        <w:spacing w:after="120"/>
        <w:jc w:val="both"/>
        <w:rPr>
          <w:color w:val="000000"/>
        </w:rPr>
      </w:pPr>
    </w:p>
    <w:p w:rsidR="00580CF7" w:rsidRDefault="00580CF7" w:rsidP="00580CF7">
      <w:pPr>
        <w:pStyle w:val="normal"/>
        <w:pBdr>
          <w:top w:val="nil"/>
          <w:left w:val="nil"/>
          <w:bottom w:val="nil"/>
          <w:right w:val="nil"/>
          <w:between w:val="nil"/>
        </w:pBdr>
        <w:spacing w:after="120"/>
        <w:jc w:val="center"/>
        <w:rPr>
          <w:color w:val="000000"/>
        </w:rPr>
      </w:pPr>
    </w:p>
    <w:p w:rsidR="00580CF7" w:rsidRDefault="00580CF7" w:rsidP="00580CF7">
      <w:pPr>
        <w:pStyle w:val="normal"/>
        <w:pBdr>
          <w:top w:val="nil"/>
          <w:left w:val="nil"/>
          <w:bottom w:val="nil"/>
          <w:right w:val="nil"/>
          <w:between w:val="nil"/>
        </w:pBdr>
        <w:spacing w:after="120"/>
        <w:jc w:val="center"/>
        <w:rPr>
          <w:color w:val="000000"/>
        </w:rPr>
      </w:pPr>
      <w:r>
        <w:rPr>
          <w:color w:val="000000"/>
        </w:rPr>
        <w:t>ART. 9: durata</w:t>
      </w:r>
    </w:p>
    <w:p w:rsidR="00580CF7" w:rsidRDefault="00580CF7" w:rsidP="00580CF7">
      <w:pPr>
        <w:pStyle w:val="normal"/>
        <w:pBdr>
          <w:top w:val="nil"/>
          <w:left w:val="nil"/>
          <w:bottom w:val="nil"/>
          <w:right w:val="nil"/>
          <w:between w:val="nil"/>
        </w:pBdr>
        <w:jc w:val="both"/>
        <w:rPr>
          <w:color w:val="000000"/>
        </w:rPr>
      </w:pPr>
      <w:r>
        <w:rPr>
          <w:color w:val="000000"/>
        </w:rPr>
        <w:t xml:space="preserve">La presente convenzione decorre dalla data </w:t>
      </w:r>
      <w:proofErr w:type="spellStart"/>
      <w:r>
        <w:rPr>
          <w:color w:val="000000"/>
        </w:rPr>
        <w:t>sottoindicata</w:t>
      </w:r>
      <w:proofErr w:type="spellEnd"/>
      <w:r>
        <w:rPr>
          <w:color w:val="000000"/>
        </w:rPr>
        <w:t>, ha durata di un anno e viene rinnovata tacitamente di anno in anno, salvo disdetta da comunicarsi via raccomandata A/R  entro tre mesi dalla scadenza.</w:t>
      </w:r>
    </w:p>
    <w:p w:rsidR="00580CF7" w:rsidRDefault="00580CF7" w:rsidP="00580CF7">
      <w:pPr>
        <w:pStyle w:val="normal"/>
        <w:pBdr>
          <w:top w:val="nil"/>
          <w:left w:val="nil"/>
          <w:bottom w:val="nil"/>
          <w:right w:val="nil"/>
          <w:between w:val="nil"/>
        </w:pBdr>
        <w:jc w:val="both"/>
        <w:rPr>
          <w:color w:val="000000"/>
        </w:rPr>
      </w:pPr>
    </w:p>
    <w:p w:rsidR="00580CF7" w:rsidRDefault="00580CF7" w:rsidP="00580CF7">
      <w:pPr>
        <w:pStyle w:val="normal"/>
        <w:pBdr>
          <w:top w:val="nil"/>
          <w:left w:val="nil"/>
          <w:bottom w:val="nil"/>
          <w:right w:val="nil"/>
          <w:between w:val="nil"/>
        </w:pBdr>
        <w:jc w:val="both"/>
        <w:rPr>
          <w:color w:val="000000"/>
        </w:rPr>
      </w:pPr>
      <w:r>
        <w:rPr>
          <w:color w:val="000000"/>
        </w:rPr>
        <w:t>Ai sensi di legge il presente atto è esente da bollo vertendo in materia di formazione professionale.</w:t>
      </w:r>
    </w:p>
    <w:p w:rsidR="00580CF7" w:rsidRDefault="00580CF7" w:rsidP="00580CF7">
      <w:pPr>
        <w:pStyle w:val="normal"/>
        <w:pBdr>
          <w:top w:val="nil"/>
          <w:left w:val="nil"/>
          <w:bottom w:val="nil"/>
          <w:right w:val="nil"/>
          <w:between w:val="nil"/>
        </w:pBdr>
        <w:jc w:val="both"/>
        <w:rPr>
          <w:color w:val="000000"/>
        </w:rPr>
      </w:pPr>
    </w:p>
    <w:p w:rsidR="00580CF7" w:rsidRDefault="00580CF7" w:rsidP="00580CF7">
      <w:pPr>
        <w:pStyle w:val="normal"/>
        <w:pBdr>
          <w:top w:val="nil"/>
          <w:left w:val="nil"/>
          <w:bottom w:val="nil"/>
          <w:right w:val="nil"/>
          <w:between w:val="nil"/>
        </w:pBdr>
        <w:jc w:val="both"/>
        <w:rPr>
          <w:color w:val="000000"/>
        </w:rPr>
      </w:pPr>
    </w:p>
    <w:p w:rsidR="00580CF7" w:rsidRDefault="00580CF7" w:rsidP="00580CF7">
      <w:pPr>
        <w:pStyle w:val="normal"/>
        <w:pBdr>
          <w:top w:val="nil"/>
          <w:left w:val="nil"/>
          <w:bottom w:val="nil"/>
          <w:right w:val="nil"/>
          <w:between w:val="nil"/>
        </w:pBdr>
        <w:jc w:val="both"/>
        <w:rPr>
          <w:color w:val="000000"/>
        </w:rPr>
      </w:pPr>
    </w:p>
    <w:p w:rsidR="00580CF7" w:rsidRDefault="00580CF7" w:rsidP="00580CF7">
      <w:pPr>
        <w:pStyle w:val="normal"/>
        <w:pBdr>
          <w:top w:val="nil"/>
          <w:left w:val="nil"/>
          <w:bottom w:val="nil"/>
          <w:right w:val="nil"/>
          <w:between w:val="nil"/>
        </w:pBdr>
        <w:shd w:val="clear" w:color="auto" w:fill="FFFFFF"/>
        <w:jc w:val="both"/>
        <w:rPr>
          <w:color w:val="000000"/>
        </w:rPr>
      </w:pPr>
      <w:r>
        <w:rPr>
          <w:color w:val="000000"/>
        </w:rPr>
        <w:t>Luogo e data ___________________</w:t>
      </w:r>
    </w:p>
    <w:p w:rsidR="00580CF7" w:rsidRDefault="00580CF7" w:rsidP="00580CF7">
      <w:pPr>
        <w:pStyle w:val="normal"/>
        <w:keepNext/>
        <w:pBdr>
          <w:top w:val="nil"/>
          <w:left w:val="nil"/>
          <w:bottom w:val="nil"/>
          <w:right w:val="nil"/>
          <w:between w:val="nil"/>
        </w:pBdr>
        <w:shd w:val="clear" w:color="auto" w:fill="FFFFFF"/>
        <w:ind w:firstLine="360"/>
        <w:jc w:val="both"/>
        <w:rPr>
          <w:color w:val="000000"/>
        </w:rPr>
      </w:pPr>
    </w:p>
    <w:tbl>
      <w:tblPr>
        <w:tblW w:w="8145" w:type="dxa"/>
        <w:tblLayout w:type="fixed"/>
        <w:tblLook w:val="0000"/>
      </w:tblPr>
      <w:tblGrid>
        <w:gridCol w:w="4326"/>
        <w:gridCol w:w="3819"/>
      </w:tblGrid>
      <w:tr w:rsidR="00580CF7" w:rsidTr="003F75E6">
        <w:tc>
          <w:tcPr>
            <w:tcW w:w="4327" w:type="dxa"/>
          </w:tcPr>
          <w:p w:rsidR="00580CF7" w:rsidRPr="003049CF" w:rsidRDefault="00580CF7" w:rsidP="003F75E6">
            <w:pPr>
              <w:pStyle w:val="normal"/>
              <w:keepNext/>
              <w:pBdr>
                <w:top w:val="nil"/>
                <w:left w:val="nil"/>
                <w:bottom w:val="nil"/>
                <w:right w:val="nil"/>
                <w:between w:val="nil"/>
              </w:pBdr>
              <w:shd w:val="clear" w:color="auto" w:fill="FFFFFF"/>
              <w:jc w:val="both"/>
              <w:rPr>
                <w:color w:val="000000"/>
              </w:rPr>
            </w:pPr>
            <w:r w:rsidRPr="003049CF">
              <w:rPr>
                <w:color w:val="000000"/>
              </w:rPr>
              <w:t>Il Presidente FUSP</w:t>
            </w:r>
            <w:r>
              <w:rPr>
                <w:color w:val="000000"/>
              </w:rPr>
              <w:t xml:space="preserve"> SRL</w:t>
            </w:r>
            <w:r w:rsidRPr="003049CF">
              <w:rPr>
                <w:color w:val="000000"/>
              </w:rPr>
              <w:t>,</w:t>
            </w:r>
          </w:p>
          <w:p w:rsidR="00580CF7" w:rsidRPr="003049CF" w:rsidRDefault="00580CF7" w:rsidP="003F75E6">
            <w:pPr>
              <w:pStyle w:val="normal"/>
              <w:keepNext/>
              <w:pBdr>
                <w:top w:val="nil"/>
                <w:left w:val="nil"/>
                <w:bottom w:val="nil"/>
                <w:right w:val="nil"/>
                <w:between w:val="nil"/>
              </w:pBdr>
              <w:shd w:val="clear" w:color="auto" w:fill="FFFFFF"/>
              <w:jc w:val="both"/>
              <w:rPr>
                <w:color w:val="000000"/>
              </w:rPr>
            </w:pPr>
            <w:r w:rsidRPr="003049CF">
              <w:rPr>
                <w:color w:val="000000"/>
              </w:rPr>
              <w:t xml:space="preserve">Ente gestore della Scuola Superiore </w:t>
            </w:r>
          </w:p>
          <w:p w:rsidR="00580CF7" w:rsidRPr="003049CF" w:rsidRDefault="00580CF7" w:rsidP="003F75E6">
            <w:pPr>
              <w:pStyle w:val="normal"/>
              <w:keepNext/>
              <w:pBdr>
                <w:top w:val="nil"/>
                <w:left w:val="nil"/>
                <w:bottom w:val="nil"/>
                <w:right w:val="nil"/>
                <w:between w:val="nil"/>
              </w:pBdr>
              <w:shd w:val="clear" w:color="auto" w:fill="FFFFFF"/>
              <w:jc w:val="both"/>
              <w:rPr>
                <w:color w:val="000000"/>
              </w:rPr>
            </w:pPr>
            <w:r w:rsidRPr="003049CF">
              <w:rPr>
                <w:color w:val="000000"/>
              </w:rPr>
              <w:t>per Mediatori Linguistici</w:t>
            </w:r>
          </w:p>
          <w:p w:rsidR="00580CF7" w:rsidRPr="003049CF" w:rsidRDefault="00580CF7" w:rsidP="003F75E6">
            <w:pPr>
              <w:pStyle w:val="normal"/>
              <w:keepNext/>
              <w:pBdr>
                <w:top w:val="nil"/>
                <w:left w:val="nil"/>
                <w:bottom w:val="nil"/>
                <w:right w:val="nil"/>
                <w:between w:val="nil"/>
              </w:pBdr>
              <w:shd w:val="clear" w:color="auto" w:fill="FFFFFF"/>
              <w:rPr>
                <w:color w:val="000000"/>
              </w:rPr>
            </w:pPr>
            <w:r w:rsidRPr="003049CF">
              <w:rPr>
                <w:color w:val="000000"/>
              </w:rPr>
              <w:t xml:space="preserve">prof. Stefano </w:t>
            </w:r>
            <w:proofErr w:type="spellStart"/>
            <w:r w:rsidRPr="003049CF">
              <w:rPr>
                <w:color w:val="000000"/>
              </w:rPr>
              <w:t>Arduini</w:t>
            </w:r>
            <w:proofErr w:type="spellEnd"/>
          </w:p>
          <w:p w:rsidR="00580CF7" w:rsidRPr="003049CF" w:rsidRDefault="00580CF7" w:rsidP="003F75E6">
            <w:pPr>
              <w:pStyle w:val="normal"/>
              <w:pBdr>
                <w:top w:val="nil"/>
                <w:left w:val="nil"/>
                <w:bottom w:val="nil"/>
                <w:right w:val="nil"/>
                <w:between w:val="nil"/>
              </w:pBdr>
              <w:shd w:val="clear" w:color="auto" w:fill="FFFFFF"/>
              <w:rPr>
                <w:color w:val="000000"/>
              </w:rPr>
            </w:pPr>
          </w:p>
          <w:p w:rsidR="00580CF7" w:rsidRPr="003049CF" w:rsidRDefault="00580CF7" w:rsidP="003F75E6">
            <w:pPr>
              <w:pStyle w:val="normal"/>
              <w:keepNext/>
              <w:pBdr>
                <w:top w:val="nil"/>
                <w:left w:val="nil"/>
                <w:bottom w:val="nil"/>
                <w:right w:val="nil"/>
                <w:between w:val="nil"/>
              </w:pBdr>
              <w:shd w:val="clear" w:color="auto" w:fill="FFFFFF"/>
              <w:jc w:val="both"/>
              <w:rPr>
                <w:color w:val="000000"/>
              </w:rPr>
            </w:pPr>
            <w:proofErr w:type="spellStart"/>
            <w:r w:rsidRPr="003049CF">
              <w:rPr>
                <w:color w:val="000000"/>
              </w:rPr>
              <w:t>…………………………………………</w:t>
            </w:r>
            <w:proofErr w:type="spellEnd"/>
            <w:r w:rsidRPr="003049CF">
              <w:rPr>
                <w:color w:val="000000"/>
              </w:rPr>
              <w:t>..</w:t>
            </w:r>
            <w:r w:rsidRPr="003049CF">
              <w:rPr>
                <w:color w:val="000000"/>
              </w:rPr>
              <w:tab/>
            </w:r>
          </w:p>
        </w:tc>
        <w:tc>
          <w:tcPr>
            <w:tcW w:w="3819" w:type="dxa"/>
          </w:tcPr>
          <w:p w:rsidR="00580CF7" w:rsidRPr="003049CF" w:rsidRDefault="00580CF7" w:rsidP="003F75E6">
            <w:pPr>
              <w:pStyle w:val="normal"/>
              <w:keepNext/>
              <w:pBdr>
                <w:top w:val="nil"/>
                <w:left w:val="nil"/>
                <w:bottom w:val="nil"/>
                <w:right w:val="nil"/>
                <w:between w:val="nil"/>
              </w:pBdr>
              <w:shd w:val="clear" w:color="auto" w:fill="FFFFFF"/>
              <w:jc w:val="both"/>
              <w:rPr>
                <w:color w:val="000000"/>
              </w:rPr>
            </w:pPr>
          </w:p>
          <w:p w:rsidR="00580CF7" w:rsidRPr="003049CF" w:rsidRDefault="00580CF7" w:rsidP="003F75E6">
            <w:pPr>
              <w:pStyle w:val="normal"/>
              <w:keepNext/>
              <w:pBdr>
                <w:top w:val="nil"/>
                <w:left w:val="nil"/>
                <w:bottom w:val="nil"/>
                <w:right w:val="nil"/>
                <w:between w:val="nil"/>
              </w:pBdr>
              <w:shd w:val="clear" w:color="auto" w:fill="FFFFFF"/>
              <w:rPr>
                <w:color w:val="000000"/>
              </w:rPr>
            </w:pPr>
            <w:r w:rsidRPr="003049CF">
              <w:rPr>
                <w:color w:val="000000"/>
              </w:rPr>
              <w:t>firma e timbro del soggetto       ospitante</w:t>
            </w:r>
          </w:p>
          <w:p w:rsidR="00580CF7" w:rsidRPr="003049CF" w:rsidRDefault="00580CF7" w:rsidP="003F75E6">
            <w:pPr>
              <w:pStyle w:val="normal"/>
              <w:pBdr>
                <w:top w:val="nil"/>
                <w:left w:val="nil"/>
                <w:bottom w:val="nil"/>
                <w:right w:val="nil"/>
                <w:between w:val="nil"/>
              </w:pBdr>
              <w:shd w:val="clear" w:color="auto" w:fill="FFFFFF"/>
              <w:rPr>
                <w:color w:val="000000"/>
              </w:rPr>
            </w:pPr>
          </w:p>
          <w:p w:rsidR="00580CF7" w:rsidRPr="003049CF" w:rsidRDefault="00580CF7" w:rsidP="003F75E6">
            <w:pPr>
              <w:pStyle w:val="normal"/>
              <w:pBdr>
                <w:top w:val="nil"/>
                <w:left w:val="nil"/>
                <w:bottom w:val="nil"/>
                <w:right w:val="nil"/>
                <w:between w:val="nil"/>
              </w:pBdr>
              <w:shd w:val="clear" w:color="auto" w:fill="FFFFFF"/>
              <w:rPr>
                <w:color w:val="000000"/>
              </w:rPr>
            </w:pPr>
          </w:p>
          <w:p w:rsidR="00580CF7" w:rsidRPr="003049CF" w:rsidRDefault="00580CF7" w:rsidP="003F75E6">
            <w:pPr>
              <w:pStyle w:val="normal"/>
              <w:pBdr>
                <w:top w:val="nil"/>
                <w:left w:val="nil"/>
                <w:bottom w:val="nil"/>
                <w:right w:val="nil"/>
                <w:between w:val="nil"/>
              </w:pBdr>
              <w:shd w:val="clear" w:color="auto" w:fill="FFFFFF"/>
              <w:rPr>
                <w:color w:val="000000"/>
              </w:rPr>
            </w:pPr>
            <w:proofErr w:type="spellStart"/>
            <w:r w:rsidRPr="003049CF">
              <w:rPr>
                <w:color w:val="000000"/>
              </w:rPr>
              <w:t>…………………………………………</w:t>
            </w:r>
            <w:proofErr w:type="spellEnd"/>
            <w:r w:rsidRPr="003049CF">
              <w:rPr>
                <w:color w:val="000000"/>
              </w:rPr>
              <w:t>..</w:t>
            </w:r>
          </w:p>
          <w:p w:rsidR="00580CF7" w:rsidRPr="003049CF" w:rsidRDefault="00580CF7" w:rsidP="003F75E6">
            <w:pPr>
              <w:pStyle w:val="normal"/>
              <w:pBdr>
                <w:top w:val="nil"/>
                <w:left w:val="nil"/>
                <w:bottom w:val="nil"/>
                <w:right w:val="nil"/>
                <w:between w:val="nil"/>
              </w:pBdr>
              <w:shd w:val="clear" w:color="auto" w:fill="FFFFFF"/>
              <w:rPr>
                <w:color w:val="000000"/>
              </w:rPr>
            </w:pPr>
          </w:p>
        </w:tc>
      </w:tr>
      <w:tr w:rsidR="00580CF7" w:rsidTr="003F75E6">
        <w:tc>
          <w:tcPr>
            <w:tcW w:w="4327" w:type="dxa"/>
          </w:tcPr>
          <w:p w:rsidR="00580CF7" w:rsidRPr="003049CF" w:rsidRDefault="00580CF7" w:rsidP="003F75E6">
            <w:pPr>
              <w:pStyle w:val="normal"/>
              <w:keepNext/>
              <w:pBdr>
                <w:top w:val="nil"/>
                <w:left w:val="nil"/>
                <w:bottom w:val="nil"/>
                <w:right w:val="nil"/>
                <w:between w:val="nil"/>
              </w:pBdr>
              <w:jc w:val="both"/>
              <w:rPr>
                <w:color w:val="000000"/>
              </w:rPr>
            </w:pPr>
          </w:p>
        </w:tc>
        <w:tc>
          <w:tcPr>
            <w:tcW w:w="3819" w:type="dxa"/>
          </w:tcPr>
          <w:p w:rsidR="00580CF7" w:rsidRPr="003049CF" w:rsidRDefault="00580CF7" w:rsidP="003F75E6">
            <w:pPr>
              <w:pStyle w:val="normal"/>
              <w:keepNext/>
              <w:pBdr>
                <w:top w:val="nil"/>
                <w:left w:val="nil"/>
                <w:bottom w:val="nil"/>
                <w:right w:val="nil"/>
                <w:between w:val="nil"/>
              </w:pBdr>
              <w:jc w:val="both"/>
              <w:rPr>
                <w:color w:val="000000"/>
              </w:rPr>
            </w:pPr>
          </w:p>
        </w:tc>
      </w:tr>
    </w:tbl>
    <w:p w:rsidR="00580CF7" w:rsidRDefault="00580CF7" w:rsidP="00580CF7">
      <w:pPr>
        <w:pStyle w:val="normal"/>
        <w:keepNext/>
        <w:pBdr>
          <w:top w:val="nil"/>
          <w:left w:val="nil"/>
          <w:bottom w:val="nil"/>
          <w:right w:val="nil"/>
          <w:between w:val="nil"/>
        </w:pBdr>
        <w:ind w:firstLine="360"/>
        <w:jc w:val="both"/>
        <w:rPr>
          <w:color w:val="000000"/>
        </w:rPr>
      </w:pPr>
    </w:p>
    <w:p w:rsidR="00580CF7" w:rsidRDefault="00580CF7" w:rsidP="00580CF7">
      <w:pPr>
        <w:pStyle w:val="normal"/>
        <w:pBdr>
          <w:top w:val="nil"/>
          <w:left w:val="nil"/>
          <w:bottom w:val="nil"/>
          <w:right w:val="nil"/>
          <w:between w:val="nil"/>
        </w:pBdr>
        <w:rPr>
          <w:color w:val="000000"/>
        </w:rPr>
      </w:pPr>
      <w:r>
        <w:br w:type="page"/>
      </w:r>
    </w:p>
    <w:p w:rsidR="00580CF7" w:rsidRDefault="00580CF7" w:rsidP="00580CF7">
      <w:pPr>
        <w:pStyle w:val="normal"/>
        <w:pBdr>
          <w:top w:val="nil"/>
          <w:left w:val="nil"/>
          <w:bottom w:val="nil"/>
          <w:right w:val="nil"/>
          <w:between w:val="nil"/>
        </w:pBdr>
        <w:jc w:val="both"/>
        <w:rPr>
          <w:color w:val="000000"/>
        </w:rPr>
      </w:pPr>
    </w:p>
    <w:p w:rsidR="00580CF7" w:rsidRDefault="00580CF7" w:rsidP="00580CF7">
      <w:pPr>
        <w:pStyle w:val="normal"/>
        <w:pBdr>
          <w:top w:val="nil"/>
          <w:left w:val="nil"/>
          <w:bottom w:val="nil"/>
          <w:right w:val="nil"/>
          <w:between w:val="nil"/>
        </w:pBdr>
        <w:spacing w:before="76" w:after="200"/>
        <w:jc w:val="center"/>
        <w:rPr>
          <w:color w:val="000000"/>
        </w:rPr>
      </w:pPr>
      <w:r>
        <w:rPr>
          <w:b/>
          <w:color w:val="000000"/>
        </w:rPr>
        <w:t>LIBERATORIA PER PUBBLICAZIONE LOGO E LINK AZIENDALI</w:t>
      </w:r>
    </w:p>
    <w:p w:rsidR="00580CF7" w:rsidRDefault="00580CF7" w:rsidP="00580CF7">
      <w:pPr>
        <w:pStyle w:val="normal"/>
        <w:pBdr>
          <w:top w:val="nil"/>
          <w:left w:val="nil"/>
          <w:bottom w:val="nil"/>
          <w:right w:val="nil"/>
          <w:between w:val="nil"/>
        </w:pBdr>
        <w:spacing w:before="12" w:after="200"/>
        <w:jc w:val="center"/>
        <w:rPr>
          <w:color w:val="000000"/>
        </w:rPr>
      </w:pPr>
      <w:r>
        <w:rPr>
          <w:color w:val="000000"/>
        </w:rPr>
        <w:t>ai sensi della Legge n. 633 del 22 aprile 1941</w:t>
      </w:r>
    </w:p>
    <w:p w:rsidR="00580CF7" w:rsidRDefault="00580CF7" w:rsidP="00580CF7">
      <w:pPr>
        <w:pStyle w:val="normal"/>
        <w:pBdr>
          <w:top w:val="nil"/>
          <w:left w:val="nil"/>
          <w:bottom w:val="nil"/>
          <w:right w:val="nil"/>
          <w:between w:val="nil"/>
        </w:pBdr>
        <w:spacing w:before="12" w:after="200"/>
        <w:jc w:val="center"/>
        <w:rPr>
          <w:color w:val="000000"/>
        </w:rPr>
      </w:pPr>
    </w:p>
    <w:p w:rsidR="00580CF7" w:rsidRDefault="00580CF7" w:rsidP="00580CF7">
      <w:pPr>
        <w:pStyle w:val="normal"/>
        <w:pBdr>
          <w:top w:val="nil"/>
          <w:left w:val="nil"/>
          <w:bottom w:val="nil"/>
          <w:right w:val="nil"/>
          <w:between w:val="nil"/>
        </w:pBdr>
        <w:spacing w:before="7"/>
        <w:rPr>
          <w:color w:val="000000"/>
        </w:rPr>
      </w:pPr>
    </w:p>
    <w:p w:rsidR="00580CF7" w:rsidRDefault="00580CF7" w:rsidP="00580CF7">
      <w:pPr>
        <w:pStyle w:val="normal"/>
        <w:pBdr>
          <w:top w:val="nil"/>
          <w:left w:val="nil"/>
          <w:bottom w:val="nil"/>
          <w:right w:val="nil"/>
          <w:between w:val="nil"/>
        </w:pBdr>
        <w:spacing w:before="1"/>
        <w:ind w:left="112" w:right="-33"/>
        <w:rPr>
          <w:color w:val="000000"/>
        </w:rPr>
      </w:pPr>
      <w:r>
        <w:rPr>
          <w:color w:val="000000"/>
        </w:rPr>
        <w:t xml:space="preserve">Il sottoscritto: </w:t>
      </w:r>
      <w:r>
        <w:rPr>
          <w:color w:val="000000"/>
        </w:rPr>
        <w:tab/>
        <w:t xml:space="preserve">_________________________  CF:_________________________    in </w:t>
      </w:r>
    </w:p>
    <w:p w:rsidR="00580CF7" w:rsidRDefault="00580CF7" w:rsidP="00580CF7">
      <w:pPr>
        <w:pStyle w:val="normal"/>
        <w:pBdr>
          <w:top w:val="nil"/>
          <w:left w:val="nil"/>
          <w:bottom w:val="nil"/>
          <w:right w:val="nil"/>
          <w:between w:val="nil"/>
        </w:pBdr>
        <w:spacing w:before="1"/>
        <w:ind w:left="112" w:right="-33"/>
        <w:rPr>
          <w:color w:val="000000"/>
        </w:rPr>
      </w:pPr>
    </w:p>
    <w:p w:rsidR="00580CF7" w:rsidRDefault="00580CF7" w:rsidP="00580CF7">
      <w:pPr>
        <w:pStyle w:val="normal"/>
        <w:pBdr>
          <w:top w:val="nil"/>
          <w:left w:val="nil"/>
          <w:bottom w:val="nil"/>
          <w:right w:val="nil"/>
          <w:between w:val="nil"/>
        </w:pBdr>
        <w:spacing w:before="1"/>
        <w:ind w:left="112" w:right="-33"/>
        <w:rPr>
          <w:color w:val="000000"/>
        </w:rPr>
      </w:pPr>
      <w:r>
        <w:rPr>
          <w:color w:val="000000"/>
        </w:rPr>
        <w:t xml:space="preserve">qualità di ______________________ della società ______________________________________________  </w:t>
      </w:r>
    </w:p>
    <w:p w:rsidR="00580CF7" w:rsidRDefault="00580CF7" w:rsidP="00580CF7">
      <w:pPr>
        <w:pStyle w:val="normal"/>
        <w:pBdr>
          <w:top w:val="nil"/>
          <w:left w:val="nil"/>
          <w:bottom w:val="nil"/>
          <w:right w:val="nil"/>
          <w:between w:val="nil"/>
        </w:pBdr>
        <w:spacing w:before="1"/>
        <w:ind w:left="112" w:right="-33"/>
        <w:rPr>
          <w:color w:val="000000"/>
        </w:rPr>
      </w:pPr>
    </w:p>
    <w:p w:rsidR="00580CF7" w:rsidRDefault="00580CF7" w:rsidP="00580CF7">
      <w:pPr>
        <w:pStyle w:val="normal"/>
        <w:pBdr>
          <w:top w:val="nil"/>
          <w:left w:val="nil"/>
          <w:bottom w:val="nil"/>
          <w:right w:val="nil"/>
          <w:between w:val="nil"/>
        </w:pBdr>
        <w:spacing w:before="1"/>
        <w:ind w:left="112" w:right="-33"/>
        <w:rPr>
          <w:color w:val="000000"/>
        </w:rPr>
      </w:pPr>
      <w:proofErr w:type="spellStart"/>
      <w:r>
        <w:rPr>
          <w:color w:val="000000"/>
        </w:rPr>
        <w:t>P.IVA</w:t>
      </w:r>
      <w:proofErr w:type="spellEnd"/>
      <w:r>
        <w:rPr>
          <w:color w:val="000000"/>
        </w:rPr>
        <w:t>_______________________________________________</w:t>
      </w:r>
    </w:p>
    <w:p w:rsidR="00580CF7" w:rsidRDefault="00580CF7" w:rsidP="00580CF7">
      <w:pPr>
        <w:pStyle w:val="normal"/>
        <w:pBdr>
          <w:top w:val="nil"/>
          <w:left w:val="nil"/>
          <w:bottom w:val="nil"/>
          <w:right w:val="nil"/>
          <w:between w:val="nil"/>
        </w:pBdr>
        <w:rPr>
          <w:color w:val="000000"/>
        </w:rPr>
      </w:pPr>
    </w:p>
    <w:p w:rsidR="00580CF7" w:rsidRDefault="00580CF7" w:rsidP="00580CF7">
      <w:pPr>
        <w:pStyle w:val="normal"/>
        <w:pBdr>
          <w:top w:val="nil"/>
          <w:left w:val="nil"/>
          <w:bottom w:val="nil"/>
          <w:right w:val="nil"/>
          <w:between w:val="nil"/>
        </w:pBdr>
        <w:spacing w:before="11"/>
        <w:rPr>
          <w:color w:val="000000"/>
        </w:rPr>
      </w:pPr>
    </w:p>
    <w:p w:rsidR="00580CF7" w:rsidRDefault="00580CF7" w:rsidP="00580CF7">
      <w:pPr>
        <w:pStyle w:val="normal"/>
        <w:pBdr>
          <w:top w:val="nil"/>
          <w:left w:val="nil"/>
          <w:bottom w:val="nil"/>
          <w:right w:val="nil"/>
          <w:between w:val="nil"/>
        </w:pBdr>
        <w:ind w:left="113"/>
        <w:rPr>
          <w:color w:val="000000"/>
        </w:rPr>
      </w:pPr>
      <w:r>
        <w:rPr>
          <w:color w:val="000000"/>
        </w:rPr>
        <w:t>con la presente</w:t>
      </w:r>
    </w:p>
    <w:p w:rsidR="00580CF7" w:rsidRDefault="00580CF7" w:rsidP="00580CF7">
      <w:pPr>
        <w:pStyle w:val="normal"/>
        <w:pBdr>
          <w:top w:val="nil"/>
          <w:left w:val="nil"/>
          <w:bottom w:val="nil"/>
          <w:right w:val="nil"/>
          <w:between w:val="nil"/>
        </w:pBdr>
        <w:spacing w:before="5"/>
        <w:jc w:val="center"/>
        <w:rPr>
          <w:color w:val="000000"/>
        </w:rPr>
      </w:pPr>
      <w:r>
        <w:rPr>
          <w:b/>
          <w:color w:val="000000"/>
        </w:rPr>
        <w:t>AUTORIZZA</w:t>
      </w:r>
    </w:p>
    <w:p w:rsidR="00580CF7" w:rsidRDefault="00580CF7" w:rsidP="00580CF7">
      <w:pPr>
        <w:pStyle w:val="normal"/>
        <w:pBdr>
          <w:top w:val="nil"/>
          <w:left w:val="nil"/>
          <w:bottom w:val="nil"/>
          <w:right w:val="nil"/>
          <w:between w:val="nil"/>
        </w:pBdr>
        <w:spacing w:before="8"/>
        <w:rPr>
          <w:color w:val="000000"/>
        </w:rPr>
      </w:pPr>
    </w:p>
    <w:p w:rsidR="00580CF7" w:rsidRDefault="00580CF7" w:rsidP="00580CF7">
      <w:pPr>
        <w:pStyle w:val="normal"/>
        <w:pBdr>
          <w:top w:val="nil"/>
          <w:left w:val="nil"/>
          <w:bottom w:val="nil"/>
          <w:right w:val="nil"/>
          <w:between w:val="nil"/>
        </w:pBdr>
        <w:ind w:left="112"/>
        <w:jc w:val="both"/>
        <w:rPr>
          <w:color w:val="000000"/>
        </w:rPr>
      </w:pPr>
      <w:r>
        <w:rPr>
          <w:color w:val="000000"/>
        </w:rPr>
        <w:t>la pubblicazione del logo e della denominazione dell’azienda  esclusivamente sul sito della SSML San Pellegrino (http://ssml.fusp.it), solo a scopo informativo. Contestualmente ne vieto l'uso in contesti che ne pregiudichino la propria dignità personale ed il decoro e comunque in qualsiasi altro contesto che non sia il sito web di cui sopra con la finalità espresse nel "MOTIVO per la quale viene richiesto il logo" di cui sopra.</w:t>
      </w:r>
    </w:p>
    <w:p w:rsidR="00580CF7" w:rsidRDefault="00580CF7" w:rsidP="00580CF7">
      <w:pPr>
        <w:pStyle w:val="normal"/>
        <w:pBdr>
          <w:top w:val="nil"/>
          <w:left w:val="nil"/>
          <w:bottom w:val="nil"/>
          <w:right w:val="nil"/>
          <w:between w:val="nil"/>
        </w:pBdr>
        <w:ind w:left="112" w:right="117"/>
        <w:jc w:val="both"/>
        <w:rPr>
          <w:color w:val="000000"/>
        </w:rPr>
      </w:pPr>
      <w:r>
        <w:rPr>
          <w:color w:val="000000"/>
        </w:rPr>
        <w:t xml:space="preserve">Dichiaro inoltre che la posa e l'utilizzo del materiale da noi fornito sono da considerarsi effettuate in forma del tutto gratuita e che in qualsiasi momento potrò esercitare il diritto all'oscuramento del materiale sopra indicato semplicemente tramite comunicazione scritta direttamente alla FUSP </w:t>
      </w:r>
      <w:proofErr w:type="spellStart"/>
      <w:r>
        <w:rPr>
          <w:color w:val="000000"/>
        </w:rPr>
        <w:t>S.R.L.</w:t>
      </w:r>
      <w:proofErr w:type="spellEnd"/>
    </w:p>
    <w:p w:rsidR="00580CF7" w:rsidRDefault="00580CF7" w:rsidP="00580CF7">
      <w:pPr>
        <w:pStyle w:val="normal"/>
        <w:pBdr>
          <w:top w:val="nil"/>
          <w:left w:val="nil"/>
          <w:bottom w:val="nil"/>
          <w:right w:val="nil"/>
          <w:between w:val="nil"/>
        </w:pBdr>
        <w:ind w:left="112"/>
        <w:jc w:val="both"/>
        <w:rPr>
          <w:color w:val="000000"/>
        </w:rPr>
      </w:pPr>
      <w:r>
        <w:rPr>
          <w:color w:val="000000"/>
        </w:rPr>
        <w:t xml:space="preserve">Dichiaro altresì di essere a conoscenza della legislazione e delle normative al riguardo. Ai senso dell'art. 13 D. </w:t>
      </w:r>
      <w:proofErr w:type="spellStart"/>
      <w:r>
        <w:rPr>
          <w:color w:val="000000"/>
        </w:rPr>
        <w:t>Lgs</w:t>
      </w:r>
      <w:proofErr w:type="spellEnd"/>
      <w:r>
        <w:rPr>
          <w:color w:val="000000"/>
        </w:rPr>
        <w:t xml:space="preserve">. 196/2003 (Codice della privacy), si rende noto che i dati personali forniti dovranno essere trattati in modo lecito e corretto con modalità cartacea ed elettronica. </w:t>
      </w:r>
    </w:p>
    <w:p w:rsidR="00580CF7" w:rsidRDefault="00580CF7" w:rsidP="00580CF7">
      <w:pPr>
        <w:pStyle w:val="normal"/>
        <w:pBdr>
          <w:top w:val="nil"/>
          <w:left w:val="nil"/>
          <w:bottom w:val="nil"/>
          <w:right w:val="nil"/>
          <w:between w:val="nil"/>
        </w:pBdr>
        <w:jc w:val="both"/>
        <w:rPr>
          <w:color w:val="000000"/>
        </w:rPr>
      </w:pPr>
    </w:p>
    <w:p w:rsidR="00580CF7" w:rsidRDefault="00580CF7" w:rsidP="00580CF7">
      <w:pPr>
        <w:pStyle w:val="normal"/>
        <w:pBdr>
          <w:top w:val="nil"/>
          <w:left w:val="nil"/>
          <w:bottom w:val="nil"/>
          <w:right w:val="nil"/>
          <w:between w:val="nil"/>
        </w:pBdr>
        <w:rPr>
          <w:color w:val="000000"/>
        </w:rPr>
      </w:pPr>
    </w:p>
    <w:p w:rsidR="00580CF7" w:rsidRDefault="00580CF7" w:rsidP="00580CF7">
      <w:pPr>
        <w:pStyle w:val="normal"/>
        <w:pBdr>
          <w:top w:val="nil"/>
          <w:left w:val="nil"/>
          <w:bottom w:val="nil"/>
          <w:right w:val="nil"/>
          <w:between w:val="nil"/>
        </w:pBdr>
        <w:rPr>
          <w:color w:val="000000"/>
        </w:rPr>
      </w:pPr>
    </w:p>
    <w:p w:rsidR="00580CF7" w:rsidRDefault="00580CF7" w:rsidP="00580CF7">
      <w:pPr>
        <w:pStyle w:val="normal"/>
        <w:pBdr>
          <w:top w:val="nil"/>
          <w:left w:val="nil"/>
          <w:bottom w:val="nil"/>
          <w:right w:val="nil"/>
          <w:between w:val="nil"/>
        </w:pBdr>
        <w:spacing w:before="184"/>
        <w:ind w:left="112" w:firstLine="596"/>
        <w:rPr>
          <w:color w:val="000000"/>
        </w:rPr>
      </w:pPr>
      <w:r>
        <w:rPr>
          <w:color w:val="000000"/>
        </w:rPr>
        <w:t>Timbro e firma</w:t>
      </w:r>
    </w:p>
    <w:p w:rsidR="00580CF7" w:rsidRDefault="00580CF7" w:rsidP="00580CF7">
      <w:pPr>
        <w:pStyle w:val="normal"/>
        <w:pBdr>
          <w:top w:val="nil"/>
          <w:left w:val="nil"/>
          <w:bottom w:val="nil"/>
          <w:right w:val="nil"/>
          <w:between w:val="nil"/>
        </w:pBdr>
        <w:spacing w:after="200"/>
        <w:rPr>
          <w:color w:val="000000"/>
        </w:rPr>
      </w:pPr>
    </w:p>
    <w:p w:rsidR="00580CF7" w:rsidRDefault="00580CF7" w:rsidP="00580CF7">
      <w:pPr>
        <w:pStyle w:val="normal"/>
        <w:pBdr>
          <w:top w:val="nil"/>
          <w:left w:val="nil"/>
          <w:bottom w:val="nil"/>
          <w:right w:val="nil"/>
          <w:between w:val="nil"/>
        </w:pBdr>
        <w:spacing w:after="200"/>
        <w:rPr>
          <w:color w:val="000000"/>
        </w:rPr>
      </w:pPr>
      <w:r>
        <w:rPr>
          <w:color w:val="000000"/>
        </w:rPr>
        <w:t xml:space="preserve">  ____________________________________</w:t>
      </w:r>
    </w:p>
    <w:p w:rsidR="00580CF7" w:rsidRDefault="00580CF7" w:rsidP="00580CF7">
      <w:pPr>
        <w:pStyle w:val="normal"/>
        <w:pBdr>
          <w:top w:val="nil"/>
          <w:left w:val="nil"/>
          <w:bottom w:val="nil"/>
          <w:right w:val="nil"/>
          <w:between w:val="nil"/>
        </w:pBdr>
        <w:spacing w:after="200"/>
        <w:rPr>
          <w:color w:val="000000"/>
        </w:rPr>
      </w:pPr>
    </w:p>
    <w:p w:rsidR="00580CF7" w:rsidRPr="007803A7" w:rsidRDefault="00580CF7" w:rsidP="00580CF7"/>
    <w:p w:rsidR="00F531EB" w:rsidRDefault="00F531EB">
      <w:pPr>
        <w:tabs>
          <w:tab w:val="center" w:pos="4819"/>
          <w:tab w:val="right" w:pos="9638"/>
        </w:tabs>
        <w:jc w:val="center"/>
      </w:pPr>
    </w:p>
    <w:sectPr w:rsidR="00F531EB" w:rsidSect="00F531EB">
      <w:headerReference w:type="default" r:id="rId8"/>
      <w:footerReference w:type="default" r:id="rId9"/>
      <w:pgSz w:w="11900" w:h="16840"/>
      <w:pgMar w:top="1701" w:right="1134" w:bottom="1276" w:left="1134" w:header="568"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2A9" w:rsidRDefault="002B22A9" w:rsidP="00F531EB">
      <w:r>
        <w:separator/>
      </w:r>
    </w:p>
  </w:endnote>
  <w:endnote w:type="continuationSeparator" w:id="0">
    <w:p w:rsidR="002B22A9" w:rsidRDefault="002B22A9" w:rsidP="00F531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1EB" w:rsidRDefault="00B9458B">
    <w:pPr>
      <w:pBdr>
        <w:top w:val="nil"/>
        <w:left w:val="nil"/>
        <w:bottom w:val="nil"/>
        <w:right w:val="nil"/>
        <w:between w:val="nil"/>
      </w:pBdr>
      <w:tabs>
        <w:tab w:val="center" w:pos="4819"/>
        <w:tab w:val="right" w:pos="9638"/>
      </w:tabs>
      <w:rPr>
        <w:color w:val="000000"/>
        <w:sz w:val="20"/>
        <w:szCs w:val="20"/>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-596899</wp:posOffset>
            </wp:positionH>
            <wp:positionV relativeFrom="paragraph">
              <wp:posOffset>0</wp:posOffset>
            </wp:positionV>
            <wp:extent cx="2814955" cy="387985"/>
            <wp:effectExtent b="0" l="0" r="0" t="0"/>
            <wp:wrapNone/>
            <wp:docPr id="6" name=""/>
            <a:graphic>
              <a:graphicData uri="http://schemas.microsoft.com/office/word/2010/wordprocessingShape">
                <wps:wsp>
                  <wps:cNvSpPr/>
                  <wps:cNvPr id="3" name="Shape 3"/>
                  <wps:spPr>
                    <a:xfrm>
                      <a:off x="3943285" y="3590770"/>
                      <a:ext cx="2805430" cy="378460"/>
                    </a:xfrm>
                    <a:prstGeom prst="rect">
                      <a:avLst/>
                    </a:prstGeom>
                    <a:solidFill>
                      <a:srgbClr val="E8501A"/>
                    </a:solidFill>
                    <a:ln>
                      <a:noFill/>
                    </a:ln>
                  </wps:spPr>
                  <wps:txbx>
                    <w:txbxContent>
                      <w:p w:rsidR="00000000" w:rsidDel="00000000" w:rsidP="00000000" w:rsidRDefault="00000000" w:rsidRPr="00000000">
                        <w:pPr>
                          <w:spacing w:after="0" w:before="0" w:line="240"/>
                          <w:ind w:left="283.99999618530273" w:right="0" w:firstLine="283.99999618530273"/>
                          <w:jc w:val="left"/>
                          <w:textDirection w:val="btLr"/>
                        </w:pPr>
                        <w:r w:rsidDel="00000000" w:rsidR="00000000" w:rsidRPr="00000000">
                          <w:rPr>
                            <w:rFonts w:ascii="Calibri" w:cs="Calibri" w:eastAsia="Calibri" w:hAnsi="Calibri"/>
                            <w:b w:val="1"/>
                            <w:i w:val="0"/>
                            <w:smallCaps w:val="0"/>
                            <w:strike w:val="0"/>
                            <w:color w:val="ffffff"/>
                            <w:sz w:val="18"/>
                            <w:vertAlign w:val="baseline"/>
                          </w:rPr>
                          <w:t xml:space="preserve">Scuola Superiore per Mediatori Linguistici di Rimini</w:t>
                        </w:r>
                      </w:p>
                      <w:p w:rsidR="00000000" w:rsidDel="00000000" w:rsidP="00000000" w:rsidRDefault="00000000" w:rsidRPr="00000000">
                        <w:pPr>
                          <w:spacing w:after="0" w:before="0" w:line="240"/>
                          <w:ind w:left="283.99999618530273" w:right="0" w:firstLine="283.99999618530273"/>
                          <w:jc w:val="left"/>
                          <w:textDirection w:val="btLr"/>
                        </w:pPr>
                        <w:r w:rsidDel="00000000" w:rsidR="00000000" w:rsidRPr="00000000">
                          <w:rPr>
                            <w:rFonts w:ascii="Calibri" w:cs="Calibri" w:eastAsia="Calibri" w:hAnsi="Calibri"/>
                            <w:b w:val="1"/>
                            <w:i w:val="0"/>
                            <w:smallCaps w:val="0"/>
                            <w:strike w:val="0"/>
                            <w:color w:val="ffffff"/>
                            <w:sz w:val="18"/>
                            <w:vertAlign w:val="baseline"/>
                          </w:rPr>
                        </w:r>
                        <w:r w:rsidDel="00000000" w:rsidR="00000000" w:rsidRPr="00000000">
                          <w:rPr>
                            <w:rFonts w:ascii="Calibri" w:cs="Calibri" w:eastAsia="Calibri" w:hAnsi="Calibri"/>
                            <w:b w:val="0"/>
                            <w:i w:val="0"/>
                            <w:smallCaps w:val="0"/>
                            <w:strike w:val="0"/>
                            <w:color w:val="ffffff"/>
                            <w:sz w:val="18"/>
                            <w:vertAlign w:val="baseline"/>
                          </w:rPr>
                          <w:t xml:space="preserve">Corso D'Augusto, 62 - 47921 Rimini (RN)</w:t>
                        </w:r>
                      </w:p>
                    </w:txbxContent>
                  </wps:txbx>
                  <wps:bodyPr anchorCtr="0" anchor="t" bIns="38100" lIns="88900" spcFirstLastPara="1" rIns="88900" wrap="square" tIns="38100">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-596899</wp:posOffset>
              </wp:positionH>
              <wp:positionV relativeFrom="paragraph">
                <wp:posOffset>0</wp:posOffset>
              </wp:positionV>
              <wp:extent cx="2814955" cy="387985"/>
              <wp:effectExtent l="0" t="0" r="0" b="0"/>
              <wp:wrapNone/>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814955" cy="387985"/>
                      </a:xfrm>
                      <a:prstGeom prst="rect">
                        <a:avLst/>
                      </a:prstGeom>
                      <a:ln/>
                    </pic:spPr>
                  </pic:pic>
                </a:graphicData>
              </a:graphic>
            </wp:anchor>
          </w:drawing>
        </w:r>
      </ve:Fallback>
    </ve:AlternateContent>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2209800</wp:posOffset>
            </wp:positionH>
            <wp:positionV relativeFrom="paragraph">
              <wp:posOffset>0</wp:posOffset>
            </wp:positionV>
            <wp:extent cx="4740910" cy="387985"/>
            <wp:effectExtent b="0" l="0" r="0" t="0"/>
            <wp:wrapNone/>
            <wp:docPr id="5" name=""/>
            <a:graphic>
              <a:graphicData uri="http://schemas.microsoft.com/office/word/2010/wordprocessingShape">
                <wps:wsp>
                  <wps:cNvSpPr/>
                  <wps:cNvPr id="2" name="Shape 2"/>
                  <wps:spPr>
                    <a:xfrm>
                      <a:off x="2980308" y="3590770"/>
                      <a:ext cx="4731385" cy="378460"/>
                    </a:xfrm>
                    <a:prstGeom prst="rect">
                      <a:avLst/>
                    </a:prstGeom>
                    <a:solidFill>
                      <a:srgbClr val="E8501A"/>
                    </a:solidFill>
                    <a:ln>
                      <a:noFill/>
                    </a:ln>
                  </wps:spPr>
                  <wps:txbx>
                    <w:txbxContent>
                      <w:p w:rsidR="00000000" w:rsidDel="00000000" w:rsidP="00000000" w:rsidRDefault="00000000" w:rsidRPr="00000000">
                        <w:pPr>
                          <w:spacing w:after="0" w:before="0" w:line="240"/>
                          <w:ind w:left="141.99999809265137" w:right="0" w:firstLine="141.99999809265137"/>
                          <w:jc w:val="left"/>
                          <w:textDirection w:val="btLr"/>
                        </w:pPr>
                        <w:r w:rsidDel="00000000" w:rsidR="00000000" w:rsidRPr="00000000">
                          <w:rPr>
                            <w:rFonts w:ascii="Calibri" w:cs="Calibri" w:eastAsia="Calibri" w:hAnsi="Calibri"/>
                            <w:b w:val="0"/>
                            <w:i w:val="0"/>
                            <w:smallCaps w:val="0"/>
                            <w:strike w:val="0"/>
                            <w:color w:val="ffffff"/>
                            <w:sz w:val="18"/>
                            <w:vertAlign w:val="baseline"/>
                          </w:rPr>
                          <w:t xml:space="preserve">Tel: 0541 610 010 - Fax: 0541 613 880</w:t>
                        </w:r>
                      </w:p>
                      <w:p w:rsidR="00000000" w:rsidDel="00000000" w:rsidP="00000000" w:rsidRDefault="00000000" w:rsidRPr="00000000">
                        <w:pPr>
                          <w:spacing w:after="0" w:before="0" w:line="240"/>
                          <w:ind w:left="141.99999809265137" w:right="0" w:firstLine="141.99999809265137"/>
                          <w:jc w:val="left"/>
                          <w:textDirection w:val="btLr"/>
                        </w:pPr>
                        <w:r w:rsidDel="00000000" w:rsidR="00000000" w:rsidRPr="00000000">
                          <w:rPr>
                            <w:rFonts w:ascii="Calibri" w:cs="Calibri" w:eastAsia="Calibri" w:hAnsi="Calibri"/>
                            <w:b w:val="0"/>
                            <w:i w:val="0"/>
                            <w:smallCaps w:val="0"/>
                            <w:strike w:val="0"/>
                            <w:color w:val="ffffff"/>
                            <w:sz w:val="18"/>
                            <w:vertAlign w:val="baseline"/>
                          </w:rPr>
                        </w:r>
                        <w:r w:rsidDel="00000000" w:rsidR="00000000" w:rsidRPr="00000000">
                          <w:rPr>
                            <w:rFonts w:ascii="Calibri" w:cs="Calibri" w:eastAsia="Calibri" w:hAnsi="Calibri"/>
                            <w:b w:val="0"/>
                            <w:i w:val="0"/>
                            <w:smallCaps w:val="0"/>
                            <w:strike w:val="0"/>
                            <w:color w:val="ffffff"/>
                            <w:sz w:val="18"/>
                            <w:vertAlign w:val="baseline"/>
                          </w:rPr>
                          <w:t xml:space="preserve">www.fusp.it – segreteria.rn@fusp-edu.it</w:t>
                        </w:r>
                      </w:p>
                    </w:txbxContent>
                  </wps:txbx>
                  <wps:bodyPr anchorCtr="0" anchor="t" bIns="38100" lIns="88900" spcFirstLastPara="1" rIns="88900" wrap="square" tIns="38100">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2209800</wp:posOffset>
              </wp:positionH>
              <wp:positionV relativeFrom="paragraph">
                <wp:posOffset>0</wp:posOffset>
              </wp:positionV>
              <wp:extent cx="4740910" cy="387985"/>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4740910" cy="387985"/>
                      </a:xfrm>
                      <a:prstGeom prst="rect">
                        <a:avLst/>
                      </a:prstGeom>
                      <a:ln/>
                    </pic:spPr>
                  </pic:pic>
                </a:graphicData>
              </a:graphic>
            </wp:anchor>
          </w:drawing>
        </w:r>
      </ve:Fallback>
    </ve:AlternateContent>
    <w:r>
      <w:rPr>
        <w:noProof/>
      </w:rPr>
      <w:drawing>
        <wp:anchor distT="0" distB="0" distL="114300" distR="114300" simplePos="0" relativeHeight="251660288" behindDoc="0" locked="0" layoutInCell="1" allowOverlap="1">
          <wp:simplePos x="0" y="0"/>
          <wp:positionH relativeFrom="column">
            <wp:posOffset>4819015</wp:posOffset>
          </wp:positionH>
          <wp:positionV relativeFrom="paragraph">
            <wp:posOffset>-19684</wp:posOffset>
          </wp:positionV>
          <wp:extent cx="1231900" cy="413385"/>
          <wp:effectExtent l="0" t="0" r="0" b="0"/>
          <wp:wrapNone/>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l="66372" r="17178"/>
                  <a:stretch>
                    <a:fillRect/>
                  </a:stretch>
                </pic:blipFill>
                <pic:spPr>
                  <a:xfrm>
                    <a:off x="0" y="0"/>
                    <a:ext cx="1231900" cy="413385"/>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2A9" w:rsidRDefault="002B22A9" w:rsidP="00F531EB">
      <w:r>
        <w:separator/>
      </w:r>
    </w:p>
  </w:footnote>
  <w:footnote w:type="continuationSeparator" w:id="0">
    <w:p w:rsidR="002B22A9" w:rsidRDefault="002B22A9" w:rsidP="00F531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1EB" w:rsidRDefault="00B9458B">
    <w:pPr>
      <w:pBdr>
        <w:top w:val="nil"/>
        <w:left w:val="nil"/>
        <w:bottom w:val="nil"/>
        <w:right w:val="nil"/>
        <w:between w:val="nil"/>
      </w:pBdr>
      <w:tabs>
        <w:tab w:val="center" w:pos="4819"/>
        <w:tab w:val="right" w:pos="9638"/>
      </w:tabs>
      <w:jc w:val="center"/>
      <w:rPr>
        <w:color w:val="000000"/>
        <w:sz w:val="20"/>
        <w:szCs w:val="20"/>
      </w:rPr>
    </w:pPr>
    <w:r>
      <w:rPr>
        <w:noProof/>
        <w:color w:val="000000"/>
        <w:sz w:val="20"/>
        <w:szCs w:val="20"/>
      </w:rPr>
      <w:drawing>
        <wp:inline distT="0" distB="0" distL="0" distR="0">
          <wp:extent cx="3198021" cy="129667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98021" cy="1296675"/>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818F5"/>
    <w:multiLevelType w:val="multilevel"/>
    <w:tmpl w:val="30B87DEE"/>
    <w:lvl w:ilvl="0">
      <w:numFmt w:val="bullet"/>
      <w:lvlText w:val="-"/>
      <w:lvlJc w:val="left"/>
      <w:pPr>
        <w:ind w:left="1065"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49D66C8E"/>
    <w:multiLevelType w:val="multilevel"/>
    <w:tmpl w:val="AAC83406"/>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5025530C"/>
    <w:multiLevelType w:val="multilevel"/>
    <w:tmpl w:val="8FC6183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nsid w:val="5BC5627A"/>
    <w:multiLevelType w:val="multilevel"/>
    <w:tmpl w:val="9C7608E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20"/>
  <w:hyphenationZone w:val="283"/>
  <w:characterSpacingControl w:val="doNotCompress"/>
  <w:footnotePr>
    <w:footnote w:id="-1"/>
    <w:footnote w:id="0"/>
  </w:footnotePr>
  <w:endnotePr>
    <w:endnote w:id="-1"/>
    <w:endnote w:id="0"/>
  </w:endnotePr>
  <w:compat/>
  <w:rsids>
    <w:rsidRoot w:val="00F531EB"/>
    <w:rsid w:val="0001595D"/>
    <w:rsid w:val="000A72AF"/>
    <w:rsid w:val="002B22A9"/>
    <w:rsid w:val="00580CF7"/>
    <w:rsid w:val="00B9458B"/>
    <w:rsid w:val="00F531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D12BF"/>
    <w:pPr>
      <w:autoSpaceDE w:val="0"/>
      <w:autoSpaceDN w:val="0"/>
      <w:adjustRightInd w:val="0"/>
    </w:pPr>
  </w:style>
  <w:style w:type="paragraph" w:styleId="Titolo1">
    <w:name w:val="heading 1"/>
    <w:basedOn w:val="Normale"/>
    <w:next w:val="Normale"/>
    <w:link w:val="Titolo1Carattere"/>
    <w:uiPriority w:val="9"/>
    <w:qFormat/>
    <w:rsid w:val="00DD12BF"/>
    <w:pPr>
      <w:ind w:left="2582"/>
      <w:jc w:val="both"/>
      <w:outlineLvl w:val="0"/>
    </w:pPr>
    <w:rPr>
      <w:rFonts w:ascii="Calibri Light" w:hAnsi="Calibri Light" w:cs="Times New Roman"/>
      <w:b/>
      <w:bCs/>
      <w:kern w:val="32"/>
      <w:sz w:val="32"/>
      <w:szCs w:val="32"/>
    </w:rPr>
  </w:style>
  <w:style w:type="paragraph" w:styleId="Titolo2">
    <w:name w:val="heading 2"/>
    <w:basedOn w:val="normal"/>
    <w:next w:val="normal"/>
    <w:rsid w:val="00F531EB"/>
    <w:pPr>
      <w:keepNext/>
      <w:keepLines/>
      <w:spacing w:before="360" w:after="80"/>
      <w:outlineLvl w:val="1"/>
    </w:pPr>
    <w:rPr>
      <w:b/>
      <w:sz w:val="36"/>
      <w:szCs w:val="36"/>
    </w:rPr>
  </w:style>
  <w:style w:type="paragraph" w:styleId="Titolo3">
    <w:name w:val="heading 3"/>
    <w:basedOn w:val="normal"/>
    <w:next w:val="normal"/>
    <w:rsid w:val="00F531EB"/>
    <w:pPr>
      <w:keepNext/>
      <w:keepLines/>
      <w:spacing w:before="280" w:after="80"/>
      <w:outlineLvl w:val="2"/>
    </w:pPr>
    <w:rPr>
      <w:b/>
      <w:sz w:val="28"/>
      <w:szCs w:val="28"/>
    </w:rPr>
  </w:style>
  <w:style w:type="paragraph" w:styleId="Titolo4">
    <w:name w:val="heading 4"/>
    <w:basedOn w:val="normal"/>
    <w:next w:val="normal"/>
    <w:rsid w:val="00F531EB"/>
    <w:pPr>
      <w:keepNext/>
      <w:keepLines/>
      <w:spacing w:before="240" w:after="40"/>
      <w:outlineLvl w:val="3"/>
    </w:pPr>
    <w:rPr>
      <w:b/>
      <w:sz w:val="24"/>
      <w:szCs w:val="24"/>
    </w:rPr>
  </w:style>
  <w:style w:type="paragraph" w:styleId="Titolo5">
    <w:name w:val="heading 5"/>
    <w:basedOn w:val="normal"/>
    <w:next w:val="normal"/>
    <w:rsid w:val="00F531EB"/>
    <w:pPr>
      <w:keepNext/>
      <w:keepLines/>
      <w:spacing w:before="220" w:after="40"/>
      <w:outlineLvl w:val="4"/>
    </w:pPr>
    <w:rPr>
      <w:b/>
    </w:rPr>
  </w:style>
  <w:style w:type="paragraph" w:styleId="Titolo6">
    <w:name w:val="heading 6"/>
    <w:basedOn w:val="normal"/>
    <w:next w:val="normal"/>
    <w:rsid w:val="00F531EB"/>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F531EB"/>
  </w:style>
  <w:style w:type="table" w:customStyle="1" w:styleId="TableNormal">
    <w:name w:val="Table Normal"/>
    <w:rsid w:val="00F531EB"/>
    <w:tblPr>
      <w:tblCellMar>
        <w:top w:w="0" w:type="dxa"/>
        <w:left w:w="0" w:type="dxa"/>
        <w:bottom w:w="0" w:type="dxa"/>
        <w:right w:w="0" w:type="dxa"/>
      </w:tblCellMar>
    </w:tblPr>
  </w:style>
  <w:style w:type="paragraph" w:styleId="Titolo">
    <w:name w:val="Title"/>
    <w:basedOn w:val="normal"/>
    <w:next w:val="normal"/>
    <w:rsid w:val="00F531EB"/>
    <w:pPr>
      <w:keepNext/>
      <w:keepLines/>
      <w:spacing w:before="480" w:after="120"/>
    </w:pPr>
    <w:rPr>
      <w:b/>
      <w:sz w:val="72"/>
      <w:szCs w:val="72"/>
    </w:rPr>
  </w:style>
  <w:style w:type="character" w:customStyle="1" w:styleId="Titolo1Carattere">
    <w:name w:val="Titolo 1 Carattere"/>
    <w:link w:val="Titolo1"/>
    <w:uiPriority w:val="9"/>
    <w:locked/>
    <w:rsid w:val="00DD12BF"/>
    <w:rPr>
      <w:rFonts w:ascii="Calibri Light" w:eastAsia="Times New Roman" w:hAnsi="Calibri Light" w:cs="Times New Roman"/>
      <w:b/>
      <w:bCs/>
      <w:kern w:val="32"/>
      <w:sz w:val="32"/>
      <w:szCs w:val="32"/>
    </w:rPr>
  </w:style>
  <w:style w:type="paragraph" w:customStyle="1" w:styleId="Corpotesto1">
    <w:name w:val="Corpo testo1"/>
    <w:basedOn w:val="Normale"/>
    <w:link w:val="CorpotestoCarattere"/>
    <w:uiPriority w:val="1"/>
    <w:qFormat/>
    <w:rsid w:val="00DD12BF"/>
    <w:rPr>
      <w:rFonts w:cs="Times New Roman"/>
      <w:sz w:val="20"/>
      <w:szCs w:val="20"/>
    </w:rPr>
  </w:style>
  <w:style w:type="character" w:customStyle="1" w:styleId="CorpotestoCarattere">
    <w:name w:val="Corpo testo Carattere"/>
    <w:link w:val="Corpotesto1"/>
    <w:uiPriority w:val="99"/>
    <w:semiHidden/>
    <w:locked/>
    <w:rsid w:val="00DD12BF"/>
    <w:rPr>
      <w:rFonts w:ascii="Calibri" w:hAnsi="Calibri" w:cs="Calibri"/>
    </w:rPr>
  </w:style>
  <w:style w:type="paragraph" w:styleId="Paragrafoelenco">
    <w:name w:val="List Paragraph"/>
    <w:basedOn w:val="Normale"/>
    <w:uiPriority w:val="1"/>
    <w:qFormat/>
    <w:rsid w:val="00DD12BF"/>
    <w:pPr>
      <w:ind w:left="2932" w:hanging="361"/>
    </w:pPr>
    <w:rPr>
      <w:sz w:val="24"/>
      <w:szCs w:val="24"/>
    </w:rPr>
  </w:style>
  <w:style w:type="paragraph" w:customStyle="1" w:styleId="TableParagraph">
    <w:name w:val="Table Paragraph"/>
    <w:basedOn w:val="Normale"/>
    <w:uiPriority w:val="1"/>
    <w:qFormat/>
    <w:rsid w:val="00DD12BF"/>
    <w:rPr>
      <w:rFonts w:ascii="Times New Roman" w:hAnsi="Times New Roman" w:cs="Times New Roman"/>
      <w:sz w:val="24"/>
      <w:szCs w:val="24"/>
    </w:rPr>
  </w:style>
  <w:style w:type="paragraph" w:styleId="Intestazione">
    <w:name w:val="header"/>
    <w:basedOn w:val="Normale"/>
    <w:link w:val="IntestazioneCarattere"/>
    <w:uiPriority w:val="99"/>
    <w:unhideWhenUsed/>
    <w:rsid w:val="006568FF"/>
    <w:pPr>
      <w:tabs>
        <w:tab w:val="center" w:pos="4819"/>
        <w:tab w:val="right" w:pos="9638"/>
      </w:tabs>
    </w:pPr>
    <w:rPr>
      <w:rFonts w:cs="Times New Roman"/>
      <w:sz w:val="20"/>
      <w:szCs w:val="20"/>
    </w:rPr>
  </w:style>
  <w:style w:type="character" w:customStyle="1" w:styleId="IntestazioneCarattere">
    <w:name w:val="Intestazione Carattere"/>
    <w:link w:val="Intestazione"/>
    <w:uiPriority w:val="99"/>
    <w:locked/>
    <w:rsid w:val="006568FF"/>
    <w:rPr>
      <w:rFonts w:ascii="Calibri" w:hAnsi="Calibri" w:cs="Calibri"/>
    </w:rPr>
  </w:style>
  <w:style w:type="paragraph" w:styleId="Pidipagina">
    <w:name w:val="footer"/>
    <w:basedOn w:val="Normale"/>
    <w:link w:val="PidipaginaCarattere"/>
    <w:uiPriority w:val="99"/>
    <w:unhideWhenUsed/>
    <w:rsid w:val="006568FF"/>
    <w:pPr>
      <w:tabs>
        <w:tab w:val="center" w:pos="4819"/>
        <w:tab w:val="right" w:pos="9638"/>
      </w:tabs>
    </w:pPr>
    <w:rPr>
      <w:rFonts w:cs="Times New Roman"/>
      <w:sz w:val="20"/>
      <w:szCs w:val="20"/>
    </w:rPr>
  </w:style>
  <w:style w:type="character" w:customStyle="1" w:styleId="PidipaginaCarattere">
    <w:name w:val="Piè di pagina Carattere"/>
    <w:link w:val="Pidipagina"/>
    <w:uiPriority w:val="99"/>
    <w:locked/>
    <w:rsid w:val="006568FF"/>
    <w:rPr>
      <w:rFonts w:ascii="Calibri" w:hAnsi="Calibri" w:cs="Calibri"/>
    </w:rPr>
  </w:style>
  <w:style w:type="character" w:styleId="Collegamentoipertestuale">
    <w:name w:val="Hyperlink"/>
    <w:uiPriority w:val="99"/>
    <w:unhideWhenUsed/>
    <w:rsid w:val="005D344E"/>
    <w:rPr>
      <w:color w:val="0563C1"/>
      <w:u w:val="single"/>
    </w:rPr>
  </w:style>
  <w:style w:type="table" w:styleId="Grigliatabella">
    <w:name w:val="Table Grid"/>
    <w:basedOn w:val="Tabellanormale"/>
    <w:uiPriority w:val="39"/>
    <w:rsid w:val="005053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C15BCB"/>
  </w:style>
  <w:style w:type="paragraph" w:styleId="Testofumetto">
    <w:name w:val="Balloon Text"/>
    <w:basedOn w:val="Normale"/>
    <w:link w:val="TestofumettoCarattere"/>
    <w:uiPriority w:val="99"/>
    <w:semiHidden/>
    <w:unhideWhenUsed/>
    <w:rsid w:val="007C75C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75CF"/>
    <w:rPr>
      <w:rFonts w:ascii="Tahoma" w:hAnsi="Tahoma" w:cs="Tahoma"/>
      <w:sz w:val="16"/>
      <w:szCs w:val="16"/>
    </w:rPr>
  </w:style>
  <w:style w:type="paragraph" w:styleId="Sottotitolo">
    <w:name w:val="Subtitle"/>
    <w:basedOn w:val="normal"/>
    <w:next w:val="normal"/>
    <w:rsid w:val="00F531EB"/>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0P2oTSSIlzy3ufQOa978RfVWnQ==">AMUW2mWwqGG+U0+8Jm0FxM6C8zw5t33v8ZlwNruVfLS7YcS0opfPik6SU4QOhqp7yyRGbsSCloq8gcKqbEViafsTxgtmDVCFzFVJuuNyJlb13IN7UBF4NlU=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6824</Characters>
  <Application>Microsoft Office Word</Application>
  <DocSecurity>0</DocSecurity>
  <Lines>56</Lines>
  <Paragraphs>16</Paragraphs>
  <ScaleCrop>false</ScaleCrop>
  <Company>Hewlett-Packard Company</Company>
  <LinksUpToDate>false</LinksUpToDate>
  <CharactersWithSpaces>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Orientamento</dc:creator>
  <cp:lastModifiedBy>segreteria</cp:lastModifiedBy>
  <cp:revision>3</cp:revision>
  <dcterms:created xsi:type="dcterms:W3CDTF">2022-02-08T13:47:00Z</dcterms:created>
  <dcterms:modified xsi:type="dcterms:W3CDTF">2022-10-12T13:30:00Z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